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46A" w:rsidRDefault="0059246A" w:rsidP="0059246A">
      <w:pPr>
        <w:tabs>
          <w:tab w:val="left" w:pos="2730"/>
        </w:tabs>
        <w:spacing w:after="0"/>
        <w:rPr>
          <w:rFonts w:ascii="Times New Roman" w:eastAsiaTheme="minorHAnsi" w:hAnsi="Times New Roman"/>
          <w:b/>
          <w:noProof/>
          <w:sz w:val="24"/>
          <w:szCs w:val="24"/>
          <w:lang w:val="sq-AL" w:eastAsia="en-GB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 wp14:anchorId="4327970D" wp14:editId="60DAAB28">
            <wp:simplePos x="0" y="0"/>
            <wp:positionH relativeFrom="column">
              <wp:posOffset>841375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</w:t>
      </w:r>
    </w:p>
    <w:p w:rsidR="0059246A" w:rsidRPr="00A46BF3" w:rsidRDefault="0059246A" w:rsidP="0059246A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59246A" w:rsidRPr="00022F50" w:rsidRDefault="0059246A" w:rsidP="0059246A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  <w:r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MINISTRIA E SHËNDETËSISË DHE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MIRËQENIES</w:t>
      </w:r>
      <w:r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 SOCIALE</w:t>
      </w:r>
    </w:p>
    <w:p w:rsidR="0059246A" w:rsidRPr="00FB1E3C" w:rsidRDefault="0059246A" w:rsidP="0059246A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lang w:val="it-IT"/>
        </w:rPr>
      </w:pPr>
      <w:r w:rsidRPr="00FB1E3C">
        <w:rPr>
          <w:rFonts w:ascii="Times New Roman" w:hAnsi="Times New Roman" w:cs="Times New Roman"/>
          <w:b/>
          <w:snapToGrid w:val="0"/>
          <w:lang w:val="it-IT"/>
        </w:rPr>
        <w:t>OPERATORI I SHËRBIMEVE TË KUJDESIT SHËNDETËSOR</w:t>
      </w:r>
    </w:p>
    <w:p w:rsidR="0059246A" w:rsidRPr="00FB1E3C" w:rsidRDefault="0059246A" w:rsidP="0059246A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it-IT"/>
        </w:rPr>
      </w:pPr>
      <w:r w:rsidRPr="00FB1E3C">
        <w:rPr>
          <w:rFonts w:ascii="Times New Roman" w:hAnsi="Times New Roman" w:cs="Times New Roman"/>
          <w:b/>
          <w:snapToGrid w:val="0"/>
          <w:sz w:val="20"/>
          <w:szCs w:val="20"/>
          <w:lang w:val="it-IT"/>
        </w:rPr>
        <w:t>DREJTORIA QENDRORE</w:t>
      </w:r>
    </w:p>
    <w:p w:rsidR="0059246A" w:rsidRPr="00371978" w:rsidRDefault="0059246A" w:rsidP="0059246A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</w:p>
    <w:p w:rsidR="0059246A" w:rsidRPr="00371978" w:rsidRDefault="0059246A" w:rsidP="0059246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7197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59246A" w:rsidRPr="008D63F3" w:rsidRDefault="0059246A" w:rsidP="0059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59246A" w:rsidRPr="008D63F3" w:rsidRDefault="0059246A" w:rsidP="0059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RAJONAL DURRËS</w:t>
      </w:r>
    </w:p>
    <w:p w:rsidR="0059246A" w:rsidRDefault="0059246A" w:rsidP="0059246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59246A" w:rsidRPr="005B7EEC" w:rsidRDefault="0059246A" w:rsidP="0059246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</w:t>
      </w:r>
      <w:r w:rsidR="00F265DD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59246A" w:rsidRPr="008D63F3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59246A" w:rsidRPr="008D63F3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RAJONAL DURRËS</w:t>
      </w:r>
    </w:p>
    <w:p w:rsidR="0059246A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SHËRBIMEVE MJEDISORE</w:t>
      </w:r>
    </w:p>
    <w:p w:rsidR="0059246A" w:rsidRPr="003E1B58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59246A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Pozicioni: Specialist i lartë 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(një) punonjës </w:t>
      </w:r>
    </w:p>
    <w:p w:rsidR="0059246A" w:rsidRPr="00C408C3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Arsim i Lartë. Fakulteti Inxhieri Mjedisi/Kimist. Diplomat të cilat janë marrë jashtë vendit, duhet të jenë njohur paraprakisht pranë institucionit përgjegjës për njehsimin e diplomave, sipas legjislacionit në fuqi.</w:t>
      </w:r>
    </w:p>
    <w:p w:rsidR="0059246A" w:rsidRDefault="0059246A" w:rsidP="0059246A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ab/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Eksperienca në punë përbën avantazh.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Njohuri dhe aftësi:</w:t>
      </w:r>
    </w:p>
    <w:p w:rsidR="0059246A" w:rsidRPr="00B92DCA" w:rsidRDefault="0059246A" w:rsidP="00592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92DCA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Të jetë i aftë të përmbushë me korrektësi dhe në kohë detyrat e ngarkuara.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Të ketë njohuri shumë të mira kompjuterike në programet e paketës Microsoft Office.</w:t>
      </w:r>
    </w:p>
    <w:p w:rsidR="0059246A" w:rsidRPr="00B92DC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59246A" w:rsidRPr="005B7EEC" w:rsidRDefault="0059246A" w:rsidP="005924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B7EE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Personat e interesuar duhet të dorëzojnë CV dhe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dokumentacionin përkatës si vijon: </w:t>
      </w:r>
    </w:p>
    <w:p w:rsidR="0059246A" w:rsidRPr="00DA3313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v-SE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Jetëshkrimine kandidatit (CV) (shtojca nr.2);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Fotokopje të letërnjoftimit (ID) ( kriter i detyrueshëm për kualifikim);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duhët të jetë e njohur nga Ministria e Arsimit dhe Sportit.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59246A" w:rsidRDefault="0059246A" w:rsidP="00592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59246A" w:rsidRDefault="0059246A" w:rsidP="0059246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59246A" w:rsidRDefault="0059246A" w:rsidP="0059246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Aplikimet pranohen nga data 21.08.2026 deri më datë 28.08.2026, përfshirë të dyja këto data.</w:t>
      </w:r>
    </w:p>
    <w:p w:rsidR="0059246A" w:rsidRDefault="0059246A" w:rsidP="0059246A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59246A" w:rsidRDefault="0059246A" w:rsidP="0059246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59246A" w:rsidRDefault="0059246A" w:rsidP="00592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59246A" w:rsidRDefault="0059246A" w:rsidP="00592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59246A" w:rsidRDefault="0059246A" w:rsidP="0059246A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59246A" w:rsidRDefault="0059246A" w:rsidP="0059246A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59246A" w:rsidRDefault="0059246A" w:rsidP="00592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59246A" w:rsidRDefault="0059246A" w:rsidP="0059246A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9246A" w:rsidRPr="002A0764" w:rsidRDefault="0059246A" w:rsidP="0059246A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59246A" w:rsidRDefault="0059246A" w:rsidP="0059246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>:</w:t>
      </w:r>
    </w:p>
    <w:p w:rsidR="0059246A" w:rsidRPr="00EC7111" w:rsidRDefault="0059246A" w:rsidP="0059246A">
      <w:pPr>
        <w:pStyle w:val="ListParagraph"/>
        <w:numPr>
          <w:ilvl w:val="0"/>
          <w:numId w:val="1"/>
        </w:numPr>
        <w:spacing w:before="240" w:after="200" w:line="276" w:lineRule="auto"/>
        <w:rPr>
          <w:lang w:val="en-GB"/>
        </w:rPr>
      </w:pPr>
      <w:proofErr w:type="spellStart"/>
      <w:r w:rsidRPr="00EC7111">
        <w:rPr>
          <w:lang w:val="en-GB"/>
        </w:rPr>
        <w:lastRenderedPageBreak/>
        <w:t>Ligji</w:t>
      </w:r>
      <w:proofErr w:type="spellEnd"/>
      <w:r w:rsidRPr="00EC7111">
        <w:rPr>
          <w:lang w:val="en-GB"/>
        </w:rPr>
        <w:t xml:space="preserve"> Nr. 55/2022 “</w:t>
      </w:r>
      <w:proofErr w:type="spellStart"/>
      <w:r w:rsidRPr="00EC7111">
        <w:rPr>
          <w:lang w:val="en-GB"/>
        </w:rPr>
        <w:t>Për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Shërbimin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Spitalor</w:t>
      </w:r>
      <w:proofErr w:type="spellEnd"/>
      <w:r w:rsidRPr="00EC7111">
        <w:rPr>
          <w:lang w:val="en-GB"/>
        </w:rPr>
        <w:t xml:space="preserve"> në </w:t>
      </w:r>
      <w:proofErr w:type="spellStart"/>
      <w:r w:rsidRPr="00EC7111">
        <w:rPr>
          <w:lang w:val="en-GB"/>
        </w:rPr>
        <w:t>Republikën</w:t>
      </w:r>
      <w:proofErr w:type="spellEnd"/>
      <w:r w:rsidRPr="00EC7111">
        <w:rPr>
          <w:lang w:val="en-GB"/>
        </w:rPr>
        <w:t xml:space="preserve"> e </w:t>
      </w:r>
      <w:proofErr w:type="spellStart"/>
      <w:r w:rsidRPr="00EC7111">
        <w:rPr>
          <w:lang w:val="en-GB"/>
        </w:rPr>
        <w:t>Shqipërisë</w:t>
      </w:r>
      <w:proofErr w:type="spellEnd"/>
      <w:r w:rsidRPr="00EC7111">
        <w:rPr>
          <w:lang w:val="en-GB"/>
        </w:rPr>
        <w:t xml:space="preserve">”,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 w:rsidRPr="00EC7111">
        <w:rPr>
          <w:lang w:val="en-GB"/>
        </w:rPr>
        <w:t>ndryshuar</w:t>
      </w:r>
      <w:proofErr w:type="spellEnd"/>
      <w:r w:rsidRPr="00EC7111">
        <w:rPr>
          <w:lang w:val="en-GB"/>
        </w:rPr>
        <w:t>,</w:t>
      </w:r>
    </w:p>
    <w:p w:rsidR="0059246A" w:rsidRPr="00323AA2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lang w:val="it-IT"/>
        </w:rPr>
      </w:pPr>
      <w:r w:rsidRPr="004F4F0C">
        <w:rPr>
          <w:lang w:val="it-IT"/>
        </w:rPr>
        <w:t>Ligjin Nr. 10107, datë 30.3.2009 “Për kujdesin shëndetësor në Republikën e Shqipërisë”, i ndryshuar;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lang w:val="it-IT"/>
        </w:rPr>
      </w:pPr>
      <w:r w:rsidRPr="004F4F0C">
        <w:rPr>
          <w:lang w:val="it-IT"/>
        </w:rPr>
        <w:t>Ligjin Nr. 7961, datë 12.05.1995 “Kodi i Punës i Republikës së Shqipërisë”, i ndryshuar;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Ligjin Nr. 9131, datë 08.09.2003, “Për rregullat e etikës në administratën publike”;</w:t>
      </w:r>
    </w:p>
    <w:p w:rsidR="0059246A" w:rsidRDefault="0059246A" w:rsidP="0059246A">
      <w:pPr>
        <w:pStyle w:val="ListParagraph"/>
        <w:numPr>
          <w:ilvl w:val="0"/>
          <w:numId w:val="1"/>
        </w:numPr>
        <w:spacing w:line="276" w:lineRule="auto"/>
        <w:jc w:val="both"/>
      </w:pPr>
      <w:r w:rsidRPr="004F4F0C">
        <w:t>Ligji  Nr.  9718,  datë  19.04.2007,  “Për  urdhrin  e  infermierit  në  Republikën  e Shqipërisë” i ndryshuar;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line="276" w:lineRule="auto"/>
        <w:jc w:val="both"/>
      </w:pPr>
      <w:r>
        <w:t>Ligji Nr. 9367 datë 07.04.2005 “Për parandalimin e konfliktit të interesave në ushtrimin e funksioneve publike”, i ndryshuar.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VKM Nr. 419, datë 4.7.2018 të Këshillit të Ministrave “Për krijimin, mënyrën e organizimit dhe të funksionimit të Operatorit të Shërbimeve të Kujdesit Shëndetësor”;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</w:pPr>
      <w:r>
        <w:t>VKM Nr. 560 datë 23.10.2000 “për miratimin e projektit pilot për përfshirjen e Spitalit Durrës në skemën e Sigurimeve të Kujdesit Shëndetësor” i ndryshuar me VKM Nr. 237 datë 13.04.2006 dhe VKM Nr. 19.01.2007.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shpallja e listës me kandidatët e përzgjedhur. Ankimimi depozitohet me shkrim pranë Institucionit Shëndetësor ku është kryer aplikimi për vendin e lirë të punës.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Sektori i Administrimit të Burimeve Njerëzore është struktura përgjegjëse për ndjekjen dhe zbatimin e procedurave të rekrutimit dhe hartimin dhe arkivimin e dokumentacionit përkatës.</w:t>
      </w:r>
    </w:p>
    <w:p w:rsidR="0059246A" w:rsidRDefault="0059246A" w:rsidP="0059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59246A" w:rsidRPr="00CF43AD" w:rsidRDefault="0059246A" w:rsidP="0059246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59246A" w:rsidRDefault="0059246A" w:rsidP="0059246A"/>
    <w:p w:rsidR="0059246A" w:rsidRDefault="0059246A" w:rsidP="0059246A"/>
    <w:p w:rsidR="0059246A" w:rsidRPr="007F4202" w:rsidRDefault="0059246A" w:rsidP="0059246A">
      <w:pPr>
        <w:rPr>
          <w:lang w:val="sq-AL"/>
        </w:rPr>
      </w:pPr>
    </w:p>
    <w:p w:rsidR="0059246A" w:rsidRPr="008751AD" w:rsidRDefault="0059246A" w:rsidP="0059246A">
      <w:pPr>
        <w:rPr>
          <w:lang w:val="sq-AL"/>
        </w:rPr>
      </w:pPr>
    </w:p>
    <w:p w:rsidR="0059246A" w:rsidRDefault="0059246A" w:rsidP="0059246A"/>
    <w:p w:rsidR="0059246A" w:rsidRDefault="0059246A" w:rsidP="0059246A"/>
    <w:p w:rsidR="0059246A" w:rsidRDefault="0059246A" w:rsidP="0059246A"/>
    <w:p w:rsidR="0059246A" w:rsidRDefault="0059246A" w:rsidP="0059246A"/>
    <w:p w:rsidR="0059246A" w:rsidRPr="008751AD" w:rsidRDefault="0059246A" w:rsidP="0059246A">
      <w:pPr>
        <w:rPr>
          <w:lang w:val="sq-AL"/>
        </w:rPr>
      </w:pPr>
    </w:p>
    <w:p w:rsidR="0059246A" w:rsidRDefault="0059246A" w:rsidP="0059246A"/>
    <w:p w:rsidR="0059246A" w:rsidRDefault="0059246A" w:rsidP="0059246A">
      <w:pPr>
        <w:tabs>
          <w:tab w:val="left" w:pos="2730"/>
        </w:tabs>
        <w:spacing w:after="0"/>
        <w:rPr>
          <w:rFonts w:ascii="Times New Roman" w:eastAsiaTheme="minorHAnsi" w:hAnsi="Times New Roman"/>
          <w:b/>
          <w:noProof/>
          <w:sz w:val="24"/>
          <w:szCs w:val="24"/>
          <w:lang w:val="sq-AL" w:eastAsia="en-GB"/>
        </w:rPr>
      </w:pPr>
      <w:r>
        <w:rPr>
          <w:rFonts w:eastAsiaTheme="minorHAnsi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FE50AC7" wp14:editId="50DB47B0">
            <wp:simplePos x="0" y="0"/>
            <wp:positionH relativeFrom="column">
              <wp:posOffset>841375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</w:t>
      </w:r>
    </w:p>
    <w:p w:rsidR="0059246A" w:rsidRPr="00A46BF3" w:rsidRDefault="0059246A" w:rsidP="0059246A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59246A" w:rsidRPr="00022F50" w:rsidRDefault="0059246A" w:rsidP="0059246A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  <w:r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MINISTRIA E SHËNDETËSISË DHE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MIRËQENIES</w:t>
      </w:r>
      <w:r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 SOCIALE</w:t>
      </w:r>
    </w:p>
    <w:p w:rsidR="0059246A" w:rsidRPr="00FB1E3C" w:rsidRDefault="0059246A" w:rsidP="0059246A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lang w:val="it-IT"/>
        </w:rPr>
      </w:pPr>
      <w:r w:rsidRPr="00FB1E3C">
        <w:rPr>
          <w:rFonts w:ascii="Times New Roman" w:hAnsi="Times New Roman" w:cs="Times New Roman"/>
          <w:b/>
          <w:snapToGrid w:val="0"/>
          <w:lang w:val="it-IT"/>
        </w:rPr>
        <w:t>OPERATORI I SHËRBIMEVE TË KUJDESIT SHËNDETËSOR</w:t>
      </w:r>
    </w:p>
    <w:p w:rsidR="0059246A" w:rsidRPr="00FB1E3C" w:rsidRDefault="0059246A" w:rsidP="0059246A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it-IT"/>
        </w:rPr>
      </w:pPr>
      <w:r w:rsidRPr="00FB1E3C">
        <w:rPr>
          <w:rFonts w:ascii="Times New Roman" w:hAnsi="Times New Roman" w:cs="Times New Roman"/>
          <w:b/>
          <w:snapToGrid w:val="0"/>
          <w:sz w:val="20"/>
          <w:szCs w:val="20"/>
          <w:lang w:val="it-IT"/>
        </w:rPr>
        <w:t>DREJTORIA QENDRORE</w:t>
      </w:r>
    </w:p>
    <w:p w:rsidR="0059246A" w:rsidRPr="00371978" w:rsidRDefault="0059246A" w:rsidP="0059246A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</w:p>
    <w:p w:rsidR="0059246A" w:rsidRPr="00371978" w:rsidRDefault="0059246A" w:rsidP="0059246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7197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59246A" w:rsidRPr="008D63F3" w:rsidRDefault="0059246A" w:rsidP="0059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59246A" w:rsidRPr="008D63F3" w:rsidRDefault="0059246A" w:rsidP="0059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RAJONAL DURRËS</w:t>
      </w:r>
    </w:p>
    <w:p w:rsidR="0059246A" w:rsidRDefault="0059246A" w:rsidP="0059246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59246A" w:rsidRPr="005B7EEC" w:rsidRDefault="0059246A" w:rsidP="0059246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59246A" w:rsidRPr="008D63F3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59246A" w:rsidRPr="008D63F3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RAJONAL DURRËS</w:t>
      </w:r>
    </w:p>
    <w:p w:rsidR="0059246A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HOTELERISË</w:t>
      </w:r>
    </w:p>
    <w:p w:rsidR="0059246A" w:rsidRPr="003E1B58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59246A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Pozicioni: Specialist i lartë 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(një) punonjës </w:t>
      </w:r>
    </w:p>
    <w:p w:rsidR="0059246A" w:rsidRPr="00C408C3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Arsim i Lartë. Fakulteti</w:t>
      </w:r>
      <w:r w:rsidR="0052558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Bioteknologjisë dhe Ushqimit. Diplomat të cilat janë marrë jashtë vendit, duhet të jenë njohur paraprakisht pranë institucionit përgjegjës për njehsimin e diplomave, sipas legjislacionit në fuqi.</w:t>
      </w:r>
    </w:p>
    <w:p w:rsidR="0059246A" w:rsidRDefault="0059246A" w:rsidP="0059246A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ab/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Eksperienca në punë përbën avantazh.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Njohuri dhe aftësi:</w:t>
      </w:r>
    </w:p>
    <w:p w:rsidR="0059246A" w:rsidRPr="00B92DCA" w:rsidRDefault="0059246A" w:rsidP="00592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92DCA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Të jetë i aftë të përmbushë me korrektësi dhe në kohë detyrat e ngarkuara.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Të ketë njohuri shumë të mira kompjuterike në programet e paketës Microsoft Office.</w:t>
      </w:r>
    </w:p>
    <w:p w:rsidR="0059246A" w:rsidRPr="00B92DC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59246A" w:rsidRPr="005B7EEC" w:rsidRDefault="0059246A" w:rsidP="005924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B7EE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Personat e interesuar duhet të dorëzojnë CV dhe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dokumentacionin përkatës si vijon: </w:t>
      </w:r>
    </w:p>
    <w:p w:rsidR="0059246A" w:rsidRPr="00DA3313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v-SE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Jetëshkrimine kandidatit (CV) (shtojca nr.2);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Fotokopje të letërnjoftimit (ID) ( kriter i detyrueshëm për kualifikim);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duhët të jetë e njohur nga Ministria e Arsimit dhe Sportit.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59246A" w:rsidRDefault="0059246A" w:rsidP="00592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59246A" w:rsidRDefault="0059246A" w:rsidP="0059246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59246A" w:rsidRDefault="0059246A" w:rsidP="0059246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Aplikimet pranohen nga data 21.08.2026 deri më datë 28.08.2026 përfshirë të dyja këto data.</w:t>
      </w:r>
    </w:p>
    <w:p w:rsidR="0059246A" w:rsidRDefault="0059246A" w:rsidP="0059246A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59246A" w:rsidRDefault="0059246A" w:rsidP="0059246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59246A" w:rsidRDefault="0059246A" w:rsidP="00592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59246A" w:rsidRDefault="0059246A" w:rsidP="00592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59246A" w:rsidRDefault="0059246A" w:rsidP="0059246A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59246A" w:rsidRDefault="0059246A" w:rsidP="0059246A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59246A" w:rsidRDefault="0059246A" w:rsidP="00592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59246A" w:rsidRDefault="0059246A" w:rsidP="0059246A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9246A" w:rsidRPr="002A0764" w:rsidRDefault="0059246A" w:rsidP="0059246A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59246A" w:rsidRDefault="0059246A" w:rsidP="0059246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>:</w:t>
      </w:r>
    </w:p>
    <w:p w:rsidR="0059246A" w:rsidRPr="00EC7111" w:rsidRDefault="0059246A" w:rsidP="0059246A">
      <w:pPr>
        <w:pStyle w:val="ListParagraph"/>
        <w:numPr>
          <w:ilvl w:val="0"/>
          <w:numId w:val="1"/>
        </w:numPr>
        <w:spacing w:before="240" w:after="200" w:line="276" w:lineRule="auto"/>
        <w:rPr>
          <w:lang w:val="en-GB"/>
        </w:rPr>
      </w:pPr>
      <w:proofErr w:type="spellStart"/>
      <w:r w:rsidRPr="00EC7111">
        <w:rPr>
          <w:lang w:val="en-GB"/>
        </w:rPr>
        <w:lastRenderedPageBreak/>
        <w:t>Ligji</w:t>
      </w:r>
      <w:proofErr w:type="spellEnd"/>
      <w:r w:rsidRPr="00EC7111">
        <w:rPr>
          <w:lang w:val="en-GB"/>
        </w:rPr>
        <w:t xml:space="preserve"> Nr. 55/2022 “</w:t>
      </w:r>
      <w:proofErr w:type="spellStart"/>
      <w:r w:rsidRPr="00EC7111">
        <w:rPr>
          <w:lang w:val="en-GB"/>
        </w:rPr>
        <w:t>Për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Shërbimin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Spitalor</w:t>
      </w:r>
      <w:proofErr w:type="spellEnd"/>
      <w:r w:rsidRPr="00EC7111">
        <w:rPr>
          <w:lang w:val="en-GB"/>
        </w:rPr>
        <w:t xml:space="preserve"> në </w:t>
      </w:r>
      <w:proofErr w:type="spellStart"/>
      <w:r w:rsidRPr="00EC7111">
        <w:rPr>
          <w:lang w:val="en-GB"/>
        </w:rPr>
        <w:t>Republikën</w:t>
      </w:r>
      <w:proofErr w:type="spellEnd"/>
      <w:r w:rsidRPr="00EC7111">
        <w:rPr>
          <w:lang w:val="en-GB"/>
        </w:rPr>
        <w:t xml:space="preserve"> e </w:t>
      </w:r>
      <w:proofErr w:type="spellStart"/>
      <w:r w:rsidRPr="00EC7111">
        <w:rPr>
          <w:lang w:val="en-GB"/>
        </w:rPr>
        <w:t>Shqipërisë</w:t>
      </w:r>
      <w:proofErr w:type="spellEnd"/>
      <w:r w:rsidRPr="00EC7111">
        <w:rPr>
          <w:lang w:val="en-GB"/>
        </w:rPr>
        <w:t xml:space="preserve">”,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 w:rsidRPr="00EC7111">
        <w:rPr>
          <w:lang w:val="en-GB"/>
        </w:rPr>
        <w:t>ndryshuar</w:t>
      </w:r>
      <w:proofErr w:type="spellEnd"/>
      <w:r w:rsidRPr="00EC7111">
        <w:rPr>
          <w:lang w:val="en-GB"/>
        </w:rPr>
        <w:t>,</w:t>
      </w:r>
    </w:p>
    <w:p w:rsidR="0059246A" w:rsidRPr="00323AA2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lang w:val="it-IT"/>
        </w:rPr>
      </w:pPr>
      <w:r w:rsidRPr="004F4F0C">
        <w:rPr>
          <w:lang w:val="it-IT"/>
        </w:rPr>
        <w:t>Ligjin Nr. 10107, datë 30.3.2009 “Për kujdesin shëndetësor në Republikën e Shqipërisë”, i ndryshuar;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lang w:val="it-IT"/>
        </w:rPr>
      </w:pPr>
      <w:r w:rsidRPr="004F4F0C">
        <w:rPr>
          <w:lang w:val="it-IT"/>
        </w:rPr>
        <w:t>Ligjin Nr. 7961, datë 12.05.1995 “Kodi i Punës i Republikës së Shqipërisë”, i ndryshuar;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Ligjin Nr. 9131, datë 08.09.2003, “Për rregullat e etikës në administratën publike”;</w:t>
      </w:r>
    </w:p>
    <w:p w:rsidR="0059246A" w:rsidRDefault="0059246A" w:rsidP="0059246A">
      <w:pPr>
        <w:pStyle w:val="ListParagraph"/>
        <w:numPr>
          <w:ilvl w:val="0"/>
          <w:numId w:val="1"/>
        </w:numPr>
        <w:spacing w:line="276" w:lineRule="auto"/>
        <w:jc w:val="both"/>
      </w:pPr>
      <w:r w:rsidRPr="004F4F0C">
        <w:t>Ligji  Nr.  9718,  datë  19.04.2007,  “Për  urdhrin  e  infermierit  në  Republikën  e Shqipërisë” i ndryshuar;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line="276" w:lineRule="auto"/>
        <w:jc w:val="both"/>
      </w:pPr>
      <w:r>
        <w:t>Ligji Nr. 9367 datë 07.04.2005 “Për parandaliin e konfliktit të interesave në ushtrimin e funksioneve publike”, i ndryshuar.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VKM Nr. 419, datë 4.7.2018 të Këshillit të Ministrave “Për krijimin, mënyrën e organizimit dhe të funksionimit të Operatorit të Shërbimeve të Kujdesit Shëndetësor”;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</w:pPr>
      <w:r>
        <w:t>VKM Nr. 560 datë 23.10.2000 “për miratimin e projektit pilot për përfshirjen e Spitalit Durrës në skemën e Sigurimeve të Kujdesit Shëndetësor” i ndryshuar me VKM Nr. 237 datë 13.04.2006 dhe VKM Nr. 19.01.2007.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shpallja e listës me kandidatët e përzgjedhur. Ankimimi depozitohet me shkrim pranë Institucionit Shëndetësor ku është kryer aplikimi për vendin e lirë të punës.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Sektori i Administrimit të Burimeve Njerëzore është struktura përgjegjëse për ndjekjen dhe zbatimin e procedurave të rekrutimit dhe hartimin dhe arkivimin e dokumentacionit përkatës.</w:t>
      </w:r>
    </w:p>
    <w:p w:rsidR="0059246A" w:rsidRDefault="0059246A" w:rsidP="0059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59246A" w:rsidRPr="00CF43AD" w:rsidRDefault="0059246A" w:rsidP="0059246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59246A" w:rsidRDefault="0059246A" w:rsidP="0059246A"/>
    <w:p w:rsidR="0059246A" w:rsidRDefault="0059246A" w:rsidP="0059246A"/>
    <w:p w:rsidR="0059246A" w:rsidRDefault="0059246A" w:rsidP="0059246A"/>
    <w:p w:rsidR="0059246A" w:rsidRDefault="0059246A" w:rsidP="0059246A"/>
    <w:p w:rsidR="0059246A" w:rsidRDefault="0059246A" w:rsidP="0059246A"/>
    <w:p w:rsidR="0059246A" w:rsidRDefault="0059246A" w:rsidP="0059246A"/>
    <w:p w:rsidR="0059246A" w:rsidRDefault="0059246A" w:rsidP="0059246A"/>
    <w:p w:rsidR="0059246A" w:rsidRDefault="0059246A" w:rsidP="0059246A"/>
    <w:p w:rsidR="0059246A" w:rsidRDefault="0059246A" w:rsidP="0059246A"/>
    <w:p w:rsidR="0059246A" w:rsidRDefault="0059246A" w:rsidP="0059246A"/>
    <w:p w:rsidR="0059246A" w:rsidRDefault="0059246A" w:rsidP="0059246A"/>
    <w:p w:rsidR="0059246A" w:rsidRDefault="0059246A" w:rsidP="0059246A">
      <w:pPr>
        <w:tabs>
          <w:tab w:val="left" w:pos="2730"/>
        </w:tabs>
        <w:spacing w:after="0"/>
        <w:rPr>
          <w:rFonts w:ascii="Times New Roman" w:eastAsiaTheme="minorHAnsi" w:hAnsi="Times New Roman"/>
          <w:b/>
          <w:noProof/>
          <w:sz w:val="24"/>
          <w:szCs w:val="24"/>
          <w:lang w:val="sq-AL" w:eastAsia="en-GB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2336" behindDoc="0" locked="0" layoutInCell="1" allowOverlap="1" wp14:anchorId="461174E2" wp14:editId="26BDEF59">
            <wp:simplePos x="0" y="0"/>
            <wp:positionH relativeFrom="column">
              <wp:posOffset>841375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</w:t>
      </w:r>
    </w:p>
    <w:p w:rsidR="0059246A" w:rsidRPr="00A46BF3" w:rsidRDefault="0059246A" w:rsidP="0059246A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59246A" w:rsidRPr="00022F50" w:rsidRDefault="0059246A" w:rsidP="0059246A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  <w:r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MINISTRIA E SHËNDETËSISË DHE </w:t>
      </w:r>
      <w:r w:rsidR="00E65CFA"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M</w:t>
      </w:r>
      <w:r w:rsidR="00E65CFA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IRËQENIES</w:t>
      </w:r>
      <w:r w:rsidR="00E65CFA"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 </w:t>
      </w:r>
      <w:r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SOCIALE</w:t>
      </w:r>
    </w:p>
    <w:p w:rsidR="0059246A" w:rsidRPr="00FB1E3C" w:rsidRDefault="0059246A" w:rsidP="0059246A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lang w:val="it-IT"/>
        </w:rPr>
      </w:pPr>
      <w:r w:rsidRPr="00FB1E3C">
        <w:rPr>
          <w:rFonts w:ascii="Times New Roman" w:hAnsi="Times New Roman" w:cs="Times New Roman"/>
          <w:b/>
          <w:snapToGrid w:val="0"/>
          <w:lang w:val="it-IT"/>
        </w:rPr>
        <w:t>OPERATORI I SHËRBIMEVE TË KUJDESIT SHËNDETËSOR</w:t>
      </w:r>
    </w:p>
    <w:p w:rsidR="0059246A" w:rsidRPr="00FB1E3C" w:rsidRDefault="0059246A" w:rsidP="0059246A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it-IT"/>
        </w:rPr>
      </w:pPr>
      <w:r w:rsidRPr="00FB1E3C">
        <w:rPr>
          <w:rFonts w:ascii="Times New Roman" w:hAnsi="Times New Roman" w:cs="Times New Roman"/>
          <w:b/>
          <w:snapToGrid w:val="0"/>
          <w:sz w:val="20"/>
          <w:szCs w:val="20"/>
          <w:lang w:val="it-IT"/>
        </w:rPr>
        <w:t>DREJTORIA QENDRORE</w:t>
      </w:r>
    </w:p>
    <w:p w:rsidR="0059246A" w:rsidRPr="00371978" w:rsidRDefault="0059246A" w:rsidP="0059246A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</w:p>
    <w:p w:rsidR="0059246A" w:rsidRPr="00371978" w:rsidRDefault="0059246A" w:rsidP="0059246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7197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59246A" w:rsidRPr="008D63F3" w:rsidRDefault="0059246A" w:rsidP="0059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59246A" w:rsidRPr="008D63F3" w:rsidRDefault="0059246A" w:rsidP="0059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RAJONAL DURRËS</w:t>
      </w:r>
    </w:p>
    <w:p w:rsidR="0059246A" w:rsidRDefault="0059246A" w:rsidP="0059246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59246A" w:rsidRPr="005B7EEC" w:rsidRDefault="0059246A" w:rsidP="0059246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59246A" w:rsidRPr="008D63F3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59246A" w:rsidRPr="008D63F3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RAJONAL DURRËS</w:t>
      </w:r>
    </w:p>
    <w:p w:rsidR="0059246A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PSIKO-SOCIAL</w:t>
      </w:r>
    </w:p>
    <w:p w:rsidR="0059246A" w:rsidRPr="003E1B58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59246A" w:rsidRDefault="0059246A" w:rsidP="0059246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Pozicioni: Përgjegjës 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(një) punonjës </w:t>
      </w:r>
    </w:p>
    <w:p w:rsidR="0059246A" w:rsidRPr="00C408C3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Arsim i Lartë. Psikologji. Diplomat të cilat janë marrë jashtë vendit, duhet të jenë njohur paraprakisht pranë institucionit përgjegjës për njehsimin e diplomave, sipas legjislacionit në fuqi.</w:t>
      </w:r>
    </w:p>
    <w:p w:rsidR="0059246A" w:rsidRDefault="0059246A" w:rsidP="0059246A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ab/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Eksperienca në punë përbën avantazh.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Njohuri dhe aftësi:</w:t>
      </w:r>
    </w:p>
    <w:p w:rsidR="0059246A" w:rsidRPr="00B92DCA" w:rsidRDefault="0059246A" w:rsidP="00592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3461B">
        <w:rPr>
          <w:rFonts w:ascii="Times New Roman" w:hAnsi="Times New Roman" w:cs="Times New Roman"/>
          <w:sz w:val="24"/>
          <w:szCs w:val="24"/>
          <w:lang w:val="sv-SE"/>
        </w:rPr>
        <w:t xml:space="preserve">Të jetë i komunikueshëm dhe i aftë të punojë në grup. </w:t>
      </w:r>
      <w:r>
        <w:rPr>
          <w:rFonts w:ascii="Times New Roman" w:hAnsi="Times New Roman" w:cs="Times New Roman"/>
          <w:sz w:val="24"/>
          <w:szCs w:val="24"/>
          <w:lang w:val="sv-SE"/>
        </w:rPr>
        <w:t>Të jetë i aftë të përmbushë me korrektësi dhe në kohë dhe detyrat e ngarkuara. Të jetë i aftë të planifikojë punën e stafit në varësi. Të jetë bashkëpunues me të gjithë nivelet/sektorët e drejtorisë.</w:t>
      </w:r>
    </w:p>
    <w:p w:rsidR="0059246A" w:rsidRPr="00B92DC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59246A" w:rsidRPr="005B7EEC" w:rsidRDefault="0059246A" w:rsidP="005924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B7EE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Personat e interesuar duhet të dorëzojnë CV dhe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dokumentacionin përkatës si vijon: </w:t>
      </w:r>
    </w:p>
    <w:p w:rsidR="0059246A" w:rsidRPr="00DA3313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v-SE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Jetëshkrimine kandidatit (CV) (shtojca nr.2);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letërnjoftimit (ID) ( kriter i detyrueshëm për kualifikim);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duhët të jetë e njohur nga Ministria e Arsimit dhe Sportit.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59246A" w:rsidRDefault="0059246A" w:rsidP="00592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59246A" w:rsidRDefault="0059246A" w:rsidP="0059246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59246A" w:rsidRDefault="0059246A" w:rsidP="0059246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Aplikimet pranohen nga data 21.08.2026 deri më datë 28.0</w:t>
      </w:r>
      <w:r w:rsidR="00E65CF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.2026, përfshirë të dyja këto data.</w:t>
      </w:r>
    </w:p>
    <w:p w:rsidR="0059246A" w:rsidRDefault="0059246A" w:rsidP="0059246A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59246A" w:rsidRDefault="0059246A" w:rsidP="0059246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59246A" w:rsidRDefault="0059246A" w:rsidP="00592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59246A" w:rsidRDefault="0059246A" w:rsidP="00592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59246A" w:rsidRDefault="0059246A" w:rsidP="0059246A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59246A" w:rsidRDefault="0059246A" w:rsidP="0059246A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59246A" w:rsidRDefault="0059246A" w:rsidP="0059246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59246A" w:rsidRDefault="0059246A" w:rsidP="00592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59246A" w:rsidRDefault="0059246A" w:rsidP="0059246A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9246A" w:rsidRPr="002A0764" w:rsidRDefault="0059246A" w:rsidP="0059246A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59246A" w:rsidRDefault="0059246A" w:rsidP="0059246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>:</w:t>
      </w:r>
    </w:p>
    <w:p w:rsidR="0059246A" w:rsidRPr="00EC7111" w:rsidRDefault="0059246A" w:rsidP="0059246A">
      <w:pPr>
        <w:pStyle w:val="ListParagraph"/>
        <w:numPr>
          <w:ilvl w:val="0"/>
          <w:numId w:val="1"/>
        </w:numPr>
        <w:spacing w:before="240" w:after="200" w:line="276" w:lineRule="auto"/>
        <w:rPr>
          <w:lang w:val="en-GB"/>
        </w:rPr>
      </w:pPr>
      <w:proofErr w:type="spellStart"/>
      <w:r w:rsidRPr="00EC7111">
        <w:rPr>
          <w:lang w:val="en-GB"/>
        </w:rPr>
        <w:lastRenderedPageBreak/>
        <w:t>Ligji</w:t>
      </w:r>
      <w:proofErr w:type="spellEnd"/>
      <w:r w:rsidRPr="00EC7111">
        <w:rPr>
          <w:lang w:val="en-GB"/>
        </w:rPr>
        <w:t xml:space="preserve"> Nr. 55/2022 “</w:t>
      </w:r>
      <w:proofErr w:type="spellStart"/>
      <w:r w:rsidRPr="00EC7111">
        <w:rPr>
          <w:lang w:val="en-GB"/>
        </w:rPr>
        <w:t>Për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Shërbimin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Spitalor</w:t>
      </w:r>
      <w:proofErr w:type="spellEnd"/>
      <w:r w:rsidRPr="00EC7111">
        <w:rPr>
          <w:lang w:val="en-GB"/>
        </w:rPr>
        <w:t xml:space="preserve"> në </w:t>
      </w:r>
      <w:proofErr w:type="spellStart"/>
      <w:r w:rsidRPr="00EC7111">
        <w:rPr>
          <w:lang w:val="en-GB"/>
        </w:rPr>
        <w:t>Republikën</w:t>
      </w:r>
      <w:proofErr w:type="spellEnd"/>
      <w:r w:rsidRPr="00EC7111">
        <w:rPr>
          <w:lang w:val="en-GB"/>
        </w:rPr>
        <w:t xml:space="preserve"> e </w:t>
      </w:r>
      <w:proofErr w:type="spellStart"/>
      <w:r w:rsidRPr="00EC7111">
        <w:rPr>
          <w:lang w:val="en-GB"/>
        </w:rPr>
        <w:t>Shqipërisë</w:t>
      </w:r>
      <w:proofErr w:type="spellEnd"/>
      <w:r w:rsidRPr="00EC7111">
        <w:rPr>
          <w:lang w:val="en-GB"/>
        </w:rPr>
        <w:t xml:space="preserve">”,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 w:rsidRPr="00EC7111">
        <w:rPr>
          <w:lang w:val="en-GB"/>
        </w:rPr>
        <w:t>ndryshuar</w:t>
      </w:r>
      <w:proofErr w:type="spellEnd"/>
      <w:r w:rsidRPr="00EC7111">
        <w:rPr>
          <w:lang w:val="en-GB"/>
        </w:rPr>
        <w:t>,</w:t>
      </w:r>
    </w:p>
    <w:p w:rsidR="0059246A" w:rsidRPr="00323AA2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lang w:val="it-IT"/>
        </w:rPr>
      </w:pPr>
      <w:r w:rsidRPr="004F4F0C">
        <w:rPr>
          <w:lang w:val="it-IT"/>
        </w:rPr>
        <w:t>Ligjin Nr. 10107, datë 30.3.2009 “Për kujdesin shëndetësor në Republikën e Shqipërisë”, i ndryshuar;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lang w:val="it-IT"/>
        </w:rPr>
      </w:pPr>
      <w:r w:rsidRPr="004F4F0C">
        <w:rPr>
          <w:lang w:val="it-IT"/>
        </w:rPr>
        <w:t>Ligjin Nr. 7961, datë 12.05.1995 “Kodi i Punës i Republikës së Shqipërisë”, i ndryshuar;</w:t>
      </w:r>
    </w:p>
    <w:p w:rsidR="0059246A" w:rsidRPr="004F4F0C" w:rsidRDefault="0059246A" w:rsidP="0059246A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Ligjin Nr. 9131, datë 08.09.2003, “Për rregullat e etikës në administratën publike”;</w:t>
      </w:r>
    </w:p>
    <w:p w:rsidR="0059246A" w:rsidRDefault="0059246A" w:rsidP="0059246A">
      <w:pPr>
        <w:pStyle w:val="ListParagraph"/>
        <w:numPr>
          <w:ilvl w:val="0"/>
          <w:numId w:val="1"/>
        </w:numPr>
        <w:spacing w:line="276" w:lineRule="auto"/>
        <w:jc w:val="both"/>
      </w:pPr>
      <w:r w:rsidRPr="004F4F0C">
        <w:t>Ligji  Nr.  9718,  datë  19.04.2007,  “Për  urdhrin  e  infermierit  në  Republikën  e Shqipërisë” i ndryshuar;</w:t>
      </w:r>
    </w:p>
    <w:p w:rsidR="0059246A" w:rsidRDefault="0059246A" w:rsidP="0059246A">
      <w:pPr>
        <w:pStyle w:val="ListParagraph"/>
        <w:numPr>
          <w:ilvl w:val="0"/>
          <w:numId w:val="1"/>
        </w:numPr>
        <w:spacing w:line="276" w:lineRule="auto"/>
        <w:jc w:val="both"/>
      </w:pPr>
      <w:r>
        <w:t>Ligji Nr. 9367 datë 07.04.2005 “Për parandalimin e konfliktit të interesave në ushtrimin e funksioneve publike”, i ndryshuar.</w:t>
      </w:r>
    </w:p>
    <w:p w:rsidR="0059246A" w:rsidRDefault="0059246A" w:rsidP="0059246A">
      <w:pPr>
        <w:pStyle w:val="ListParagraph"/>
        <w:numPr>
          <w:ilvl w:val="0"/>
          <w:numId w:val="1"/>
        </w:numPr>
        <w:jc w:val="both"/>
      </w:pPr>
      <w:r>
        <w:t xml:space="preserve">Ligji Nr. 90-2012 “Për organizimin dhe funksionimin e Admminsitratës Shtetërore” </w:t>
      </w:r>
    </w:p>
    <w:p w:rsidR="0059246A" w:rsidRDefault="0059246A" w:rsidP="0059246A">
      <w:pPr>
        <w:pStyle w:val="ListParagraph"/>
        <w:jc w:val="both"/>
      </w:pPr>
    </w:p>
    <w:p w:rsidR="0059246A" w:rsidRPr="00E0084C" w:rsidRDefault="0059246A" w:rsidP="0059246A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E0084C">
        <w:rPr>
          <w:rFonts w:ascii="Times New Roman" w:eastAsia="Times New Roman" w:hAnsi="Times New Roman" w:cs="Times New Roman"/>
        </w:rPr>
        <w:t>Kandidatët</w:t>
      </w:r>
      <w:proofErr w:type="spellEnd"/>
      <w:r w:rsidRPr="00E0084C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E0084C">
        <w:rPr>
          <w:rFonts w:ascii="Times New Roman" w:eastAsia="Times New Roman" w:hAnsi="Times New Roman" w:cs="Times New Roman"/>
        </w:rPr>
        <w:t>të</w:t>
      </w:r>
      <w:proofErr w:type="spellEnd"/>
      <w:r w:rsidRPr="00E0084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0084C">
        <w:rPr>
          <w:rFonts w:ascii="Times New Roman" w:eastAsia="Times New Roman" w:hAnsi="Times New Roman" w:cs="Times New Roman"/>
        </w:rPr>
        <w:t>njoftohen</w:t>
      </w:r>
      <w:proofErr w:type="spellEnd"/>
      <w:r w:rsidRPr="00E0084C">
        <w:rPr>
          <w:rFonts w:ascii="Times New Roman" w:eastAsia="Times New Roman" w:hAnsi="Times New Roman" w:cs="Times New Roman"/>
        </w:rPr>
        <w:t xml:space="preserve"> në </w:t>
      </w:r>
      <w:proofErr w:type="spellStart"/>
      <w:r w:rsidRPr="00E0084C">
        <w:rPr>
          <w:rFonts w:ascii="Times New Roman" w:eastAsia="Times New Roman" w:hAnsi="Times New Roman" w:cs="Times New Roman"/>
        </w:rPr>
        <w:t>formën</w:t>
      </w:r>
      <w:proofErr w:type="spellEnd"/>
      <w:r w:rsidRPr="00E0084C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E0084C">
        <w:rPr>
          <w:rFonts w:ascii="Times New Roman" w:eastAsia="Times New Roman" w:hAnsi="Times New Roman" w:cs="Times New Roman"/>
        </w:rPr>
        <w:t>dakortësuar</w:t>
      </w:r>
      <w:proofErr w:type="spellEnd"/>
      <w:r w:rsidRPr="00E0084C">
        <w:rPr>
          <w:rFonts w:ascii="Times New Roman" w:eastAsia="Times New Roman" w:hAnsi="Times New Roman" w:cs="Times New Roman"/>
        </w:rPr>
        <w:t xml:space="preserve"> me e-mail personal </w:t>
      </w:r>
      <w:proofErr w:type="spellStart"/>
      <w:r w:rsidRPr="00E0084C">
        <w:rPr>
          <w:rFonts w:ascii="Times New Roman" w:eastAsia="Times New Roman" w:hAnsi="Times New Roman" w:cs="Times New Roman"/>
        </w:rPr>
        <w:t>dhe</w:t>
      </w:r>
      <w:proofErr w:type="spellEnd"/>
      <w:r w:rsidRPr="00E0084C">
        <w:rPr>
          <w:rFonts w:ascii="Times New Roman" w:eastAsia="Times New Roman" w:hAnsi="Times New Roman" w:cs="Times New Roman"/>
        </w:rPr>
        <w:t>/</w:t>
      </w:r>
      <w:proofErr w:type="spellStart"/>
      <w:r w:rsidRPr="00E0084C">
        <w:rPr>
          <w:rFonts w:ascii="Times New Roman" w:eastAsia="Times New Roman" w:hAnsi="Times New Roman" w:cs="Times New Roman"/>
        </w:rPr>
        <w:t>ose</w:t>
      </w:r>
      <w:proofErr w:type="spellEnd"/>
      <w:r w:rsidRPr="00E0084C">
        <w:rPr>
          <w:rFonts w:ascii="Times New Roman" w:eastAsia="Times New Roman" w:hAnsi="Times New Roman" w:cs="Times New Roman"/>
        </w:rPr>
        <w:t xml:space="preserve"> me </w:t>
      </w:r>
      <w:proofErr w:type="spellStart"/>
      <w:r w:rsidRPr="00E0084C">
        <w:rPr>
          <w:rFonts w:ascii="Times New Roman" w:eastAsia="Times New Roman" w:hAnsi="Times New Roman" w:cs="Times New Roman"/>
        </w:rPr>
        <w:t>sms</w:t>
      </w:r>
      <w:proofErr w:type="spellEnd"/>
      <w:r w:rsidRPr="00E0084C">
        <w:rPr>
          <w:rFonts w:ascii="Times New Roman" w:eastAsia="Times New Roman" w:hAnsi="Times New Roman" w:cs="Times New Roman"/>
        </w:rPr>
        <w:t xml:space="preserve"> në </w:t>
      </w:r>
      <w:proofErr w:type="spellStart"/>
      <w:r w:rsidRPr="00E0084C">
        <w:rPr>
          <w:rFonts w:ascii="Times New Roman" w:eastAsia="Times New Roman" w:hAnsi="Times New Roman" w:cs="Times New Roman"/>
        </w:rPr>
        <w:t>numrin</w:t>
      </w:r>
      <w:proofErr w:type="spellEnd"/>
      <w:r w:rsidRPr="00E0084C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E0084C">
        <w:rPr>
          <w:rFonts w:ascii="Times New Roman" w:eastAsia="Times New Roman" w:hAnsi="Times New Roman" w:cs="Times New Roman"/>
        </w:rPr>
        <w:t>telefonit</w:t>
      </w:r>
      <w:proofErr w:type="spellEnd"/>
      <w:r w:rsidRPr="00E0084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0084C">
        <w:rPr>
          <w:rFonts w:ascii="Times New Roman" w:eastAsia="Times New Roman" w:hAnsi="Times New Roman" w:cs="Times New Roman"/>
        </w:rPr>
        <w:t>të</w:t>
      </w:r>
      <w:proofErr w:type="spellEnd"/>
      <w:r w:rsidRPr="00E0084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0084C">
        <w:rPr>
          <w:rFonts w:ascii="Times New Roman" w:eastAsia="Times New Roman" w:hAnsi="Times New Roman" w:cs="Times New Roman"/>
        </w:rPr>
        <w:t>vendosur</w:t>
      </w:r>
      <w:proofErr w:type="spellEnd"/>
      <w:r w:rsidRPr="00E0084C">
        <w:rPr>
          <w:rFonts w:ascii="Times New Roman" w:eastAsia="Times New Roman" w:hAnsi="Times New Roman" w:cs="Times New Roman"/>
        </w:rPr>
        <w:t xml:space="preserve"> në CV.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shpallja e listës me kandidatët e përzgjedhur. Ankimimi depozitohet me shkrim pranë Institucionit Shëndetësor ku është kryer aplikimi për vendin e lirë të punës.</w:t>
      </w:r>
    </w:p>
    <w:p w:rsidR="0059246A" w:rsidRDefault="0059246A" w:rsidP="0059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9246A" w:rsidRDefault="0059246A" w:rsidP="005924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Sektori i Administrimit të Burimeve Njerëzore është struktura përgjegjëse për ndjekjen dhe zbatimin e procedurave të rekrutimit dhe hartimin dhe arkivimin e dokumentacionit përkatës.</w:t>
      </w:r>
    </w:p>
    <w:p w:rsidR="0059246A" w:rsidRDefault="0059246A" w:rsidP="0059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59246A" w:rsidRPr="00CF43AD" w:rsidRDefault="0059246A" w:rsidP="0059246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59246A" w:rsidRDefault="0059246A" w:rsidP="0059246A"/>
    <w:p w:rsidR="0059246A" w:rsidRDefault="0059246A" w:rsidP="0059246A"/>
    <w:p w:rsidR="0059246A" w:rsidRDefault="0059246A" w:rsidP="0059246A"/>
    <w:p w:rsidR="00D6140C" w:rsidRDefault="00D6140C"/>
    <w:p w:rsidR="00E65CFA" w:rsidRDefault="00E65CFA"/>
    <w:p w:rsidR="00E65CFA" w:rsidRDefault="00E65CFA"/>
    <w:p w:rsidR="00E65CFA" w:rsidRDefault="00E65CFA"/>
    <w:p w:rsidR="00E65CFA" w:rsidRDefault="00E65CFA"/>
    <w:p w:rsidR="00E65CFA" w:rsidRDefault="00E65CFA"/>
    <w:p w:rsidR="00E65CFA" w:rsidRDefault="00E65CFA"/>
    <w:p w:rsidR="00E65CFA" w:rsidRDefault="00E65CFA"/>
    <w:p w:rsidR="00E65CFA" w:rsidRDefault="00E65CFA"/>
    <w:p w:rsidR="00842EEF" w:rsidRDefault="00E65CFA" w:rsidP="00652D76">
      <w:pPr>
        <w:tabs>
          <w:tab w:val="left" w:pos="2730"/>
        </w:tabs>
        <w:spacing w:after="0"/>
      </w:pPr>
      <w:r>
        <w:rPr>
          <w:rFonts w:ascii="Times New Roman" w:hAnsi="Times New Roman"/>
          <w:b/>
          <w:sz w:val="24"/>
          <w:szCs w:val="24"/>
          <w:lang w:val="sq-AL" w:eastAsia="en-GB"/>
        </w:rPr>
        <w:lastRenderedPageBreak/>
        <w:t xml:space="preserve">      </w:t>
      </w:r>
    </w:p>
    <w:p w:rsidR="00842EEF" w:rsidRDefault="00842EEF" w:rsidP="00842EEF">
      <w:pPr>
        <w:tabs>
          <w:tab w:val="left" w:pos="2730"/>
        </w:tabs>
        <w:spacing w:after="0"/>
        <w:rPr>
          <w:rFonts w:ascii="Times New Roman" w:eastAsiaTheme="minorHAnsi" w:hAnsi="Times New Roman"/>
          <w:b/>
          <w:noProof/>
          <w:sz w:val="24"/>
          <w:szCs w:val="24"/>
          <w:lang w:val="sq-AL" w:eastAsia="en-GB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6432" behindDoc="0" locked="0" layoutInCell="1" allowOverlap="1" wp14:anchorId="02078C07" wp14:editId="76938BFB">
            <wp:simplePos x="0" y="0"/>
            <wp:positionH relativeFrom="column">
              <wp:posOffset>841375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</w:t>
      </w:r>
    </w:p>
    <w:p w:rsidR="00842EEF" w:rsidRPr="00A46BF3" w:rsidRDefault="00842EEF" w:rsidP="00842EEF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842EEF" w:rsidRPr="00022F50" w:rsidRDefault="00842EEF" w:rsidP="00842EEF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  <w:r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MINISTRIA E SHËNDETËSISË DHE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MIRËQENIES</w:t>
      </w:r>
      <w:r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 SOCIALE</w:t>
      </w:r>
    </w:p>
    <w:p w:rsidR="00842EEF" w:rsidRPr="00B119A4" w:rsidRDefault="00842EEF" w:rsidP="00842EEF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  <w:r w:rsidRPr="00B119A4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OPERATORI I SHËRBIMEVE TË KUJDESIT SHËNDETËSOR</w:t>
      </w:r>
    </w:p>
    <w:p w:rsidR="00842EEF" w:rsidRPr="00B119A4" w:rsidRDefault="00842EEF" w:rsidP="00842EEF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  <w:r w:rsidRPr="00B119A4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DREJTORIA QENDRORE</w:t>
      </w:r>
    </w:p>
    <w:p w:rsidR="00842EEF" w:rsidRPr="00371978" w:rsidRDefault="00842EEF" w:rsidP="00842EEF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</w:p>
    <w:p w:rsidR="00842EEF" w:rsidRPr="00371978" w:rsidRDefault="00842EEF" w:rsidP="00842EE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7197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842EEF" w:rsidRPr="008D63F3" w:rsidRDefault="00842EEF" w:rsidP="00842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842EEF" w:rsidRPr="008D63F3" w:rsidRDefault="00842EEF" w:rsidP="00842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KRUJË</w:t>
      </w:r>
    </w:p>
    <w:p w:rsidR="00842EEF" w:rsidRDefault="00842EEF" w:rsidP="00842EE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842EEF" w:rsidRPr="005B7EEC" w:rsidRDefault="00842EEF" w:rsidP="00842EE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842EEF" w:rsidRPr="008D63F3" w:rsidRDefault="00842EEF" w:rsidP="00842E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842EEF" w:rsidRPr="008D63F3" w:rsidRDefault="00842EEF" w:rsidP="00842E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KRUJË</w:t>
      </w:r>
    </w:p>
    <w:p w:rsidR="00842EEF" w:rsidRDefault="00842EEF" w:rsidP="00842E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FINANCËS</w:t>
      </w:r>
    </w:p>
    <w:p w:rsidR="00842EEF" w:rsidRPr="003E1B58" w:rsidRDefault="00842EEF" w:rsidP="00842EE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842EEF" w:rsidRDefault="00842EEF" w:rsidP="00842E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Pozicioni: P</w:t>
      </w:r>
      <w:r w:rsidR="00C70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rgjegj</w:t>
      </w:r>
      <w:r w:rsidR="00C70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s sektori 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(një) punonjës </w:t>
      </w:r>
    </w:p>
    <w:p w:rsidR="00842EEF" w:rsidRPr="00C408C3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Arsim i Lartë. Fakulteti </w:t>
      </w:r>
      <w:r w:rsidR="00C70EBC">
        <w:rPr>
          <w:rFonts w:ascii="Times New Roman" w:eastAsia="Times New Roman" w:hAnsi="Times New Roman" w:cs="Times New Roman"/>
          <w:sz w:val="24"/>
          <w:szCs w:val="24"/>
          <w:lang w:val="sq-AL"/>
        </w:rPr>
        <w:t>Ekonimik. Dega Financë/Kontabilitet/Administrim Biznes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</w:t>
      </w:r>
      <w:r w:rsidR="00C70EBC">
        <w:rPr>
          <w:rFonts w:ascii="Times New Roman" w:eastAsia="Times New Roman" w:hAnsi="Times New Roman" w:cs="Times New Roman"/>
          <w:sz w:val="24"/>
          <w:szCs w:val="24"/>
          <w:lang w:val="sq-AL"/>
        </w:rPr>
        <w:t>Master Shkencor.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Diplomat të cilat janë marrë jashtë vendit, duhet të jenë njohur paraprakisht pranë institucionit përgjegjës për njehsimin e diplomave, sipas legjislacionit në fuqi.</w:t>
      </w:r>
    </w:p>
    <w:p w:rsidR="00842EEF" w:rsidRDefault="00842EEF" w:rsidP="00842EEF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ab/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Eksperienca në punë përbën avantazh.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Njohuri dhe aftësi:</w:t>
      </w:r>
    </w:p>
    <w:p w:rsidR="00842EEF" w:rsidRPr="00B92DCA" w:rsidRDefault="00842EEF" w:rsidP="00842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92DCA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</w:t>
      </w:r>
      <w:r w:rsidR="00C70EBC">
        <w:rPr>
          <w:rFonts w:ascii="Times New Roman" w:hAnsi="Times New Roman" w:cs="Times New Roman"/>
          <w:sz w:val="24"/>
          <w:szCs w:val="24"/>
          <w:lang w:val="sq-AL"/>
        </w:rPr>
        <w:t xml:space="preserve">Të njohë dhe të zbatojë kuadrin rregullator në fushën e shëndetësisë. </w:t>
      </w:r>
      <w:r w:rsidRPr="00B92DCA">
        <w:rPr>
          <w:rFonts w:ascii="Times New Roman" w:hAnsi="Times New Roman" w:cs="Times New Roman"/>
          <w:sz w:val="24"/>
          <w:szCs w:val="24"/>
          <w:lang w:val="sq-AL"/>
        </w:rPr>
        <w:t xml:space="preserve">Të jetë i aftë të përmbushë me korrektësi dhe në kohë detyrat e ngarkuara.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Të ketë njohuri shumë të mira kompjuterike në programet e paketës Microsoft Office.</w:t>
      </w:r>
    </w:p>
    <w:p w:rsidR="00842EEF" w:rsidRPr="00B92DCA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842EEF" w:rsidRPr="005B7EEC" w:rsidRDefault="00842EEF" w:rsidP="00842E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B7EE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Personat e interesuar duhet të dorëzojnë CV dhe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dokumentacionin përkatës si vijon: </w:t>
      </w:r>
    </w:p>
    <w:p w:rsidR="00842EEF" w:rsidRPr="00DA3313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v-SE"/>
        </w:rPr>
      </w:pP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Jetëshkrimine kandidatit (CV) (shtojca nr.2);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letërnjoftimit (ID) ( kriter i detyrueshëm për kualifikim);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duhët të jetë e njohur nga Ministria e Arsimit dhe Sportit.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842EEF" w:rsidRDefault="00842EEF" w:rsidP="00842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842EEF" w:rsidRDefault="00842EEF" w:rsidP="00842EEF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842EEF" w:rsidRDefault="00842EEF" w:rsidP="00842EE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Aplikimet pranohen nga data </w:t>
      </w:r>
      <w:r w:rsidR="00C70EB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21.08.2026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deri më datë </w:t>
      </w:r>
      <w:r w:rsidR="00C70EB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28.08.2026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, përfshirë të dyja këto data.</w:t>
      </w:r>
    </w:p>
    <w:p w:rsidR="00842EEF" w:rsidRDefault="00842EEF" w:rsidP="00842EEF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842EEF" w:rsidRDefault="00842EEF" w:rsidP="00842EE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842EEF" w:rsidRDefault="00842EEF" w:rsidP="00842E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842EEF" w:rsidRDefault="00842EEF" w:rsidP="00842E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842EEF" w:rsidRDefault="00842EEF" w:rsidP="00842EEF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842EEF" w:rsidRDefault="00842EEF" w:rsidP="00842EEF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842EEF" w:rsidRDefault="00842EEF" w:rsidP="00842EEF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842EEF" w:rsidRDefault="00842EEF" w:rsidP="00842EEF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842EEF" w:rsidRDefault="00842EEF" w:rsidP="00842EEF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842EEF" w:rsidRDefault="00842EEF" w:rsidP="00842EEF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842EEF" w:rsidRDefault="00842EEF" w:rsidP="00842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842EEF" w:rsidRDefault="00842EEF" w:rsidP="00842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42EEF" w:rsidRDefault="00842EEF" w:rsidP="00842EEF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842EEF" w:rsidRDefault="00842EEF" w:rsidP="00842EEF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42EEF" w:rsidRPr="002A0764" w:rsidRDefault="00842EEF" w:rsidP="00842EEF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842EEF" w:rsidRDefault="00842EEF" w:rsidP="00842EEF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>:</w:t>
      </w:r>
    </w:p>
    <w:p w:rsidR="00C70EBC" w:rsidRPr="00BF3FC5" w:rsidRDefault="00C70EBC" w:rsidP="00C70EBC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lang w:val="it-IT"/>
        </w:rPr>
      </w:pPr>
      <w:r w:rsidRPr="00BF3FC5">
        <w:rPr>
          <w:lang w:val="it-IT"/>
        </w:rPr>
        <w:lastRenderedPageBreak/>
        <w:t>Ligji Nr. 10107, datë 30.3.2009 “Për kujdesin shëndetësor në Republikën e Shqipërisë”, i ndryshuar;</w:t>
      </w:r>
    </w:p>
    <w:p w:rsidR="00C70EBC" w:rsidRPr="00BF3FC5" w:rsidRDefault="00C70EBC" w:rsidP="00C70EBC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>Ligji Nr. 10138, datë 11.05.2009 “Për shëndetin publik”, i ndyshuar;</w:t>
      </w:r>
    </w:p>
    <w:p w:rsidR="00C70EBC" w:rsidRPr="00BF3FC5" w:rsidRDefault="00C70EBC" w:rsidP="00C70EBC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lang w:val="it-IT"/>
        </w:rPr>
      </w:pPr>
      <w:r w:rsidRPr="00BF3FC5">
        <w:rPr>
          <w:lang w:val="it-IT"/>
        </w:rPr>
        <w:t>Ligji Nr. 7961, datë 12.05.1995 “Kodi i Punës i Republikës së Shqipërisë”, i ndryshuar;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>Ligji Nr. 9131, datë 08.09.2003, “Për rregullat e etikës në administratën publike”;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 w:rsidRPr="00BF3FC5">
        <w:t>Ligji Nr. 9</w:t>
      </w:r>
      <w:r>
        <w:t>878</w:t>
      </w:r>
      <w:r w:rsidRPr="00BF3FC5">
        <w:t>, datë 1</w:t>
      </w:r>
      <w:r>
        <w:t>1.03.2008</w:t>
      </w:r>
      <w:r w:rsidRPr="00BF3FC5">
        <w:t xml:space="preserve">, “Për </w:t>
      </w:r>
      <w:r>
        <w:t>mbrotjen e të dhënave personale</w:t>
      </w:r>
      <w:r w:rsidRPr="00BF3FC5">
        <w:t>”</w:t>
      </w:r>
      <w:r>
        <w:t>;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25/2018 “Për kontabilitetin dhe pasqyrat financiare”, i ndryshuar;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152/2013, datë 30.05.2013 “Për nënpunësin civil”, i ndryshuar;</w:t>
      </w:r>
    </w:p>
    <w:p w:rsidR="00C70EBC" w:rsidRPr="001201FB" w:rsidRDefault="00C70EBC" w:rsidP="00C70EBC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>Ligji Nr. 10 296, datë 08.07.2010 “Për menaxhimin Financiar dhe Kontrollin”, i ndryshuar;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114, datë 22.10.2015 “Për auditimin e brendshëm në sektorin publik”, i ndryshuar;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114, 2014 “Për shëndetin publik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89/2014 “Për pajisjet mjekësore”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Urdhër i MSHMS nr. 356 datë 10.09.2007 “Për miratimin e politikës kombëtare për menaxhimin e pajisjeve mjekësore në Shqipëri”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9936, datë 26.06.2008 “Për menaxhimin e sistemit buxhetor në Republikën e Shqipërisë”, i ndryshuar;</w:t>
      </w:r>
    </w:p>
    <w:p w:rsidR="00C70EBC" w:rsidRPr="006477C0" w:rsidRDefault="00C70EBC" w:rsidP="00C70EBC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>Ligji Nr. 10296, datë 08.07.2010 “Për menaxhimin financiar dhe kontrollin”, i ndryshuar;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Udhëzimi i Ministrit të Financave nr. 30datë 27.12.2011 “Për menaxhimin e aktiviveve në njësitë e sektorit publik”, i ndryshuar;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162, datë 23.10.2020 ‘Për prokurimin publik”, i ndryshuar;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25/2018 “Për kontabilitetin dhe pasqyrat fianciare”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10279, datë 20.05.2010 “Për pronën publike dhe dhënien me qera të saj”;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44/2015 “Për procedurat administrative”</w:t>
      </w:r>
    </w:p>
    <w:p w:rsidR="00C70EBC" w:rsidRPr="00BF3FC5" w:rsidRDefault="00C70EBC" w:rsidP="00C70EBC">
      <w:pPr>
        <w:pStyle w:val="ListParagraph"/>
        <w:numPr>
          <w:ilvl w:val="0"/>
          <w:numId w:val="2"/>
        </w:numPr>
        <w:spacing w:line="276" w:lineRule="auto"/>
        <w:jc w:val="both"/>
      </w:pPr>
      <w:r>
        <w:t>Ligji Nr. 119/2014 “Për të drejtën e informimit”</w:t>
      </w:r>
    </w:p>
    <w:p w:rsidR="00C70EBC" w:rsidRPr="00BF3FC5" w:rsidRDefault="00C70EBC" w:rsidP="00C70EBC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>VKM Nr. 419, datë 4.7.2018 të Këshillit të Ministrave “Për krijimin, mënyrën e organizimit dhe të funksionimit të Operatorit të Shërbimeve të Kujdesit Shëndetësor”;</w:t>
      </w:r>
    </w:p>
    <w:p w:rsidR="00C70EBC" w:rsidRDefault="00C70EBC" w:rsidP="00C70EBC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BF3FC5">
        <w:t xml:space="preserve"> VKM Nr. 848, datë 28.10.2020 “Për standartet, kriteret e procedurat e akreditimit të aktiviteteve të edukimit të vazhdueshëm të profesionistëve të shërbimeve të kujdesit shoqëror, si dhe të ofruesve të tyre”;</w:t>
      </w:r>
    </w:p>
    <w:p w:rsidR="00C70EBC" w:rsidRPr="001201FB" w:rsidRDefault="00C70EBC" w:rsidP="00C70EBC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1201FB">
        <w:t>Ligji Nr. 55/2022, “Për Shërbimin Spitalor në Republikën e Shqipërisë”, i ndryshuar.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842EEF" w:rsidRDefault="00842EEF" w:rsidP="00842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shpallja e listës me kandidatët e përzgjedhur. Ankimimi depozitohet me shkrim pranë Institucionit Shëndetësor ku është kryer aplikimi për vendin e lirë të punës.</w:t>
      </w:r>
    </w:p>
    <w:p w:rsidR="00842EEF" w:rsidRDefault="00842EEF" w:rsidP="00842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842EEF" w:rsidRDefault="00842EEF" w:rsidP="00842E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Sektori i Administrimit të Burimeve Njerëzore është struktura përgjegjëse për ndjekjen dhe zbatimin e procedurave të rekrutimit dhe hartimin dhe arkivimin e dokumentacionit përkatës.</w:t>
      </w:r>
    </w:p>
    <w:p w:rsidR="00842EEF" w:rsidRDefault="00842EEF" w:rsidP="00842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lastRenderedPageBreak/>
        <w:t>DREJTORIA E FINANCËS DHE SHËRBIMEVE MBËSHTETËSE</w:t>
      </w:r>
    </w:p>
    <w:p w:rsidR="00842EEF" w:rsidRPr="00CF43AD" w:rsidRDefault="00842EEF" w:rsidP="00842EE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842EEF" w:rsidRDefault="00842EEF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/>
    <w:p w:rsidR="004F461D" w:rsidRDefault="004F461D" w:rsidP="004F461D">
      <w:pPr>
        <w:tabs>
          <w:tab w:val="left" w:pos="2730"/>
        </w:tabs>
        <w:spacing w:after="0"/>
        <w:rPr>
          <w:rFonts w:ascii="Times New Roman" w:hAnsi="Times New Roman"/>
          <w:b/>
          <w:noProof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noProof/>
          <w:sz w:val="24"/>
          <w:szCs w:val="24"/>
          <w:lang w:val="sq-AL"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0BE79281" wp14:editId="4DEC04ED">
            <wp:simplePos x="0" y="0"/>
            <wp:positionH relativeFrom="column">
              <wp:posOffset>841375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</w:t>
      </w:r>
    </w:p>
    <w:p w:rsidR="004F461D" w:rsidRPr="00E720B1" w:rsidRDefault="004F461D" w:rsidP="004F461D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4F461D" w:rsidRDefault="004F461D" w:rsidP="004F461D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MINISTRIA E SHËNDETËSISË DHE MIRËQENIES SOCIALE</w:t>
      </w:r>
    </w:p>
    <w:p w:rsidR="004F461D" w:rsidRDefault="004F461D" w:rsidP="004F461D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OPERATORI I SHËRBIMEVE TË KUJDESIT SHËNDETËSOR</w:t>
      </w:r>
    </w:p>
    <w:p w:rsidR="004F461D" w:rsidRPr="00574FD1" w:rsidRDefault="004F461D" w:rsidP="004F461D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lang w:val="sq-AL"/>
        </w:rPr>
      </w:pPr>
      <w:r w:rsidRPr="00574FD1">
        <w:rPr>
          <w:rFonts w:ascii="Times New Roman" w:hAnsi="Times New Roman" w:cs="Times New Roman"/>
          <w:b/>
          <w:snapToGrid w:val="0"/>
          <w:lang w:val="sq-AL"/>
        </w:rPr>
        <w:t>DREJTORIA QENDRORE</w:t>
      </w:r>
    </w:p>
    <w:p w:rsidR="004F461D" w:rsidRPr="008D63F3" w:rsidRDefault="004F461D" w:rsidP="004F461D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</w:p>
    <w:p w:rsidR="004F461D" w:rsidRPr="008D63F3" w:rsidRDefault="004F461D" w:rsidP="004F461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4F461D" w:rsidRPr="008D63F3" w:rsidRDefault="004F461D" w:rsidP="004F4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 w:rsidR="00A42A6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4F461D" w:rsidRDefault="004F461D" w:rsidP="004F4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BULQIZË</w:t>
      </w:r>
    </w:p>
    <w:p w:rsidR="004F461D" w:rsidRPr="008D63F3" w:rsidRDefault="004F461D" w:rsidP="004F461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4F461D" w:rsidRPr="005B7EEC" w:rsidRDefault="004F461D" w:rsidP="004F46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Mirëqenies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4F461D" w:rsidRPr="008D63F3" w:rsidRDefault="004F461D" w:rsidP="004F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 w:rsidR="00823764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4F461D" w:rsidRDefault="004F461D" w:rsidP="004F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BULQIZË</w:t>
      </w:r>
    </w:p>
    <w:p w:rsidR="004F461D" w:rsidRPr="008D63F3" w:rsidRDefault="004F461D" w:rsidP="004F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STATISTIKËS</w:t>
      </w:r>
    </w:p>
    <w:p w:rsidR="004F461D" w:rsidRPr="008D63F3" w:rsidRDefault="004F461D" w:rsidP="004F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4F461D" w:rsidRPr="008D63F3" w:rsidRDefault="004F461D" w:rsidP="004F46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Pozicioni: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>Specialist statistike</w:t>
      </w:r>
      <w:r w:rsidRPr="008D6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 1 </w:t>
      </w:r>
      <w:r w:rsidRPr="008D6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(një) punonjës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  <w:bookmarkStart w:id="0" w:name="_GoBack"/>
      <w:bookmarkEnd w:id="0"/>
    </w:p>
    <w:p w:rsidR="004F461D" w:rsidRPr="008D63F3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4F461D" w:rsidRPr="00184222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8422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Arsim i Lartë,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Shendet publik/</w:t>
      </w:r>
      <w:r w:rsidRPr="00E67BCD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184222">
        <w:rPr>
          <w:rFonts w:ascii="Times New Roman" w:eastAsia="Times New Roman" w:hAnsi="Times New Roman" w:cs="Times New Roman"/>
          <w:sz w:val="24"/>
          <w:szCs w:val="24"/>
          <w:lang w:val="sq-AL"/>
        </w:rPr>
        <w:t>Teknik i Shkencave Mjekësore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184222">
        <w:rPr>
          <w:rFonts w:ascii="Times New Roman" w:hAnsi="Times New Roman" w:cs="Times New Roman"/>
          <w:sz w:val="24"/>
          <w:szCs w:val="24"/>
          <w:shd w:val="clear" w:color="auto" w:fill="FFFFFF"/>
        </w:rPr>
        <w:t>Shkenca</w:t>
      </w:r>
      <w:proofErr w:type="spellEnd"/>
      <w:r w:rsidRPr="001842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84222">
        <w:rPr>
          <w:rFonts w:ascii="Times New Roman" w:hAnsi="Times New Roman" w:cs="Times New Roman"/>
          <w:sz w:val="24"/>
          <w:szCs w:val="24"/>
          <w:shd w:val="clear" w:color="auto" w:fill="FFFFFF"/>
        </w:rPr>
        <w:t>Ekonomike</w:t>
      </w:r>
      <w:proofErr w:type="spellEnd"/>
      <w:r w:rsidRPr="001842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84222">
        <w:rPr>
          <w:rFonts w:ascii="Times New Roman" w:hAnsi="Times New Roman" w:cs="Times New Roman"/>
          <w:sz w:val="24"/>
          <w:szCs w:val="24"/>
          <w:shd w:val="clear" w:color="auto" w:fill="FFFFFF"/>
        </w:rPr>
        <w:t>Shkencat</w:t>
      </w:r>
      <w:proofErr w:type="spellEnd"/>
      <w:r w:rsidRPr="001842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proofErr w:type="spellStart"/>
      <w:r w:rsidRPr="00184222">
        <w:rPr>
          <w:rFonts w:ascii="Times New Roman" w:hAnsi="Times New Roman" w:cs="Times New Roman"/>
          <w:sz w:val="24"/>
          <w:szCs w:val="24"/>
          <w:shd w:val="clear" w:color="auto" w:fill="FFFFFF"/>
        </w:rPr>
        <w:t>natyrës</w:t>
      </w:r>
      <w:proofErr w:type="spellEnd"/>
      <w:r w:rsidRPr="001842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84222">
        <w:rPr>
          <w:rFonts w:ascii="Times New Roman" w:hAnsi="Times New Roman" w:cs="Times New Roman"/>
          <w:sz w:val="24"/>
          <w:szCs w:val="24"/>
          <w:shd w:val="clear" w:color="auto" w:fill="FFFFFF"/>
        </w:rPr>
        <w:t>matematikë</w:t>
      </w:r>
      <w:proofErr w:type="spellEnd"/>
      <w:r w:rsidRPr="001842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184222">
        <w:rPr>
          <w:rFonts w:ascii="Times New Roman" w:hAnsi="Times New Roman" w:cs="Times New Roman"/>
          <w:sz w:val="24"/>
          <w:szCs w:val="24"/>
          <w:shd w:val="clear" w:color="auto" w:fill="FFFFFF"/>
        </w:rPr>
        <w:t>statistikë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</w:t>
      </w:r>
      <w:r w:rsidRPr="0018422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Diplomat të cilat janë marrë jashtë vendit, duhet të jenë njohur paraprakisht pranë institucionit përgjegjës për njehsimin e diplomave, sipas legjislacionit në fuqi.</w:t>
      </w:r>
    </w:p>
    <w:p w:rsidR="004F461D" w:rsidRPr="008D63F3" w:rsidRDefault="004F461D" w:rsidP="004F461D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sz w:val="24"/>
          <w:szCs w:val="24"/>
          <w:lang w:val="sq-AL"/>
        </w:rPr>
        <w:tab/>
      </w:r>
    </w:p>
    <w:p w:rsidR="004F461D" w:rsidRPr="008D63F3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4F461D" w:rsidRPr="008D63F3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Eksperienca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 </w:t>
      </w:r>
      <w:r w:rsidRPr="008D63F3">
        <w:rPr>
          <w:rFonts w:ascii="Times New Roman" w:eastAsia="Times New Roman" w:hAnsi="Times New Roman" w:cs="Times New Roman"/>
          <w:sz w:val="24"/>
          <w:szCs w:val="24"/>
          <w:lang w:val="sq-AL"/>
        </w:rPr>
        <w:t>pun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ë përbën avantazh.</w:t>
      </w:r>
    </w:p>
    <w:p w:rsidR="004F461D" w:rsidRPr="008D63F3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4F461D" w:rsidRPr="008D63F3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Njohuri dhe aftësi:</w:t>
      </w:r>
    </w:p>
    <w:p w:rsidR="004F461D" w:rsidRDefault="004F461D" w:rsidP="004F461D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Të njohë dhe të zbatojë kuadrin rregullator në fushën e shëndetësisë.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F3461B">
        <w:rPr>
          <w:rFonts w:ascii="Times New Roman" w:hAnsi="Times New Roman" w:cs="Times New Roman"/>
          <w:sz w:val="24"/>
          <w:szCs w:val="24"/>
          <w:lang w:val="sv-SE"/>
        </w:rPr>
        <w:t xml:space="preserve">Të jetë i komunikueshëm dhe i aftë të punojë në grup. </w:t>
      </w:r>
      <w:r>
        <w:rPr>
          <w:rFonts w:ascii="Times New Roman" w:hAnsi="Times New Roman" w:cs="Times New Roman"/>
          <w:sz w:val="24"/>
          <w:szCs w:val="24"/>
          <w:lang w:val="sv-SE"/>
        </w:rPr>
        <w:t>Të jetë i aftë të përmbushë me korrektësi dhe në kohë dhe detyrat e ngarkuara. Të jetë i aftë të planifikojë punën e stafit në varësi. Të jetë bashkëpunues me të gjithë nivelet/sektorët e drejtorisë.</w:t>
      </w:r>
    </w:p>
    <w:p w:rsidR="004F461D" w:rsidRPr="008D63F3" w:rsidRDefault="004F461D" w:rsidP="004F461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Personat e interesuar duhet të dorëzojnë CV dhe dokumentacionin përkatës si vijon: 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Jetëshkrimine kandidatit (CV) (shtojca nr.2);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letërnjoftimit (ID) ( kriter i detyrueshëm për kualifikim);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duhet të jetë e njohur nga Ministria e Arsimit dhe Sportit.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4F461D" w:rsidRPr="0020622F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4F461D" w:rsidRDefault="004F461D" w:rsidP="004F461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Aplikimet pranohen nga data 21.08.2026 deri më datë 28.01.2026, </w:t>
      </w:r>
      <w:r w:rsidRPr="008519F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fshirë të dyja këto data.</w:t>
      </w:r>
    </w:p>
    <w:p w:rsidR="004F461D" w:rsidRDefault="004F461D" w:rsidP="004F461D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4F461D" w:rsidRDefault="004F461D" w:rsidP="004F461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4F461D" w:rsidRDefault="004F461D" w:rsidP="004F46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4F461D" w:rsidRDefault="004F461D" w:rsidP="004F46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4F461D" w:rsidRDefault="004F461D" w:rsidP="004F461D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4F461D" w:rsidRDefault="004F461D" w:rsidP="004F461D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4F461D" w:rsidRDefault="004F461D" w:rsidP="004F461D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4F461D" w:rsidRDefault="004F461D" w:rsidP="004F461D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4F461D" w:rsidRDefault="004F461D" w:rsidP="004F461D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4F461D" w:rsidRDefault="004F461D" w:rsidP="004F461D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4F461D" w:rsidRDefault="004F461D" w:rsidP="004F46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4F461D" w:rsidRDefault="004F461D" w:rsidP="004F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F461D" w:rsidRDefault="004F461D" w:rsidP="004F461D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4F461D" w:rsidRDefault="004F461D" w:rsidP="004F461D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4F461D" w:rsidRPr="005672D7" w:rsidRDefault="004F461D" w:rsidP="004F461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>:</w:t>
      </w:r>
    </w:p>
    <w:p w:rsidR="004F461D" w:rsidRPr="007147C5" w:rsidRDefault="004F461D" w:rsidP="004F461D">
      <w:pPr>
        <w:pStyle w:val="ListParagraph"/>
        <w:numPr>
          <w:ilvl w:val="0"/>
          <w:numId w:val="3"/>
        </w:numPr>
        <w:spacing w:after="160" w:line="259" w:lineRule="auto"/>
        <w:ind w:left="630"/>
      </w:pPr>
      <w:r>
        <w:lastRenderedPageBreak/>
        <w:t>Ligji Nr. 7961, datë 12.05.1995 “Kodi i Punës i Republikës së Shqipërisë”, i ndryshuar</w:t>
      </w:r>
    </w:p>
    <w:p w:rsidR="004F461D" w:rsidRDefault="004F461D" w:rsidP="004F461D">
      <w:pPr>
        <w:pStyle w:val="ListParagraph"/>
        <w:numPr>
          <w:ilvl w:val="0"/>
          <w:numId w:val="3"/>
        </w:numPr>
        <w:tabs>
          <w:tab w:val="left" w:pos="2614"/>
        </w:tabs>
        <w:ind w:left="630"/>
        <w:jc w:val="both"/>
      </w:pPr>
      <w:r w:rsidRPr="002A0764">
        <w:t>Ligjin Nr. 9131, datë 08.09.2003, “Për rregullat e etikës në administratën publike”</w:t>
      </w:r>
    </w:p>
    <w:p w:rsidR="004F461D" w:rsidRDefault="004F461D" w:rsidP="004F461D">
      <w:pPr>
        <w:pStyle w:val="ListParagraph"/>
        <w:numPr>
          <w:ilvl w:val="0"/>
          <w:numId w:val="3"/>
        </w:numPr>
        <w:tabs>
          <w:tab w:val="left" w:pos="2614"/>
        </w:tabs>
        <w:ind w:left="630"/>
        <w:jc w:val="both"/>
      </w:pPr>
      <w:r w:rsidRPr="002A0764">
        <w:t>Ligjin Nr. 10107, datë 30.3.2009 “Për kujdesin shëndetësor në Republikën e Shqipërisë”, i ndryshuar</w:t>
      </w:r>
    </w:p>
    <w:p w:rsidR="004F461D" w:rsidRDefault="004F461D" w:rsidP="004F461D">
      <w:pPr>
        <w:pStyle w:val="ListParagraph"/>
        <w:numPr>
          <w:ilvl w:val="0"/>
          <w:numId w:val="3"/>
        </w:numPr>
        <w:tabs>
          <w:tab w:val="left" w:pos="2614"/>
        </w:tabs>
        <w:ind w:left="630"/>
        <w:jc w:val="both"/>
      </w:pPr>
      <w:r w:rsidRPr="002A0764">
        <w:t>Ligjin Nr. 10138, datë 11.05.2009 “Për shëndetin publik”, i ndyshuar</w:t>
      </w:r>
    </w:p>
    <w:p w:rsidR="004F461D" w:rsidRDefault="004F461D" w:rsidP="004F461D">
      <w:pPr>
        <w:pStyle w:val="ListParagraph"/>
        <w:numPr>
          <w:ilvl w:val="0"/>
          <w:numId w:val="3"/>
        </w:numPr>
        <w:shd w:val="clear" w:color="auto" w:fill="FFFFFF"/>
        <w:textAlignment w:val="baseline"/>
        <w:rPr>
          <w:color w:val="000000" w:themeColor="text1"/>
        </w:rPr>
      </w:pPr>
      <w:r>
        <w:rPr>
          <w:color w:val="000000" w:themeColor="text1"/>
        </w:rPr>
        <w:t>Ligji nr. 9887, datë 10.03.20008 “Për mbrojtjen e të dhënave personale”</w:t>
      </w:r>
    </w:p>
    <w:p w:rsidR="004F461D" w:rsidRPr="003C00AE" w:rsidRDefault="004F461D" w:rsidP="004F461D">
      <w:pPr>
        <w:pStyle w:val="ListParagraph"/>
        <w:numPr>
          <w:ilvl w:val="0"/>
          <w:numId w:val="3"/>
        </w:numPr>
        <w:tabs>
          <w:tab w:val="left" w:pos="2614"/>
        </w:tabs>
        <w:ind w:left="630"/>
        <w:jc w:val="both"/>
      </w:pPr>
      <w:r w:rsidRPr="002A0764">
        <w:t>VKM Nr. 419, datë 4.7.2018 të Këshillit të Ministrave “Për krijimin, mënyrën e organizimit dhe të funksionimit të Operatorit të Shërbimeve të Kujdesit Shëndetësor”</w:t>
      </w:r>
      <w:r>
        <w:t>.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4F461D" w:rsidRDefault="004F461D" w:rsidP="004F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4F461D" w:rsidRDefault="004F461D" w:rsidP="004F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marrja e njoftimit me e-mail, në adresën elektronike zyrtare nëpërmjet së cilës janë bërë me dije për vlerësimin apo moskualifikimin dhe/ose me shkresë drejtuar Komisionit të Vlerësimit.</w:t>
      </w:r>
    </w:p>
    <w:p w:rsidR="004F461D" w:rsidRDefault="004F461D" w:rsidP="004F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F461D" w:rsidRPr="008D63F3" w:rsidRDefault="004F461D" w:rsidP="004F4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4F461D" w:rsidRDefault="004F461D" w:rsidP="004F4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4F461D" w:rsidRDefault="004F461D" w:rsidP="004F461D"/>
    <w:p w:rsidR="004F461D" w:rsidRDefault="004F461D" w:rsidP="004F461D"/>
    <w:p w:rsidR="004F461D" w:rsidRDefault="004F461D" w:rsidP="004F461D"/>
    <w:p w:rsidR="004F461D" w:rsidRDefault="004F461D"/>
    <w:sectPr w:rsidR="004F4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77FF"/>
    <w:multiLevelType w:val="hybridMultilevel"/>
    <w:tmpl w:val="2A649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3EF"/>
    <w:multiLevelType w:val="hybridMultilevel"/>
    <w:tmpl w:val="B7C0F9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9AA6E41"/>
    <w:multiLevelType w:val="hybridMultilevel"/>
    <w:tmpl w:val="F2AC382A"/>
    <w:lvl w:ilvl="0" w:tplc="309E9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46A"/>
    <w:rsid w:val="004F461D"/>
    <w:rsid w:val="0052558E"/>
    <w:rsid w:val="0059246A"/>
    <w:rsid w:val="00652D76"/>
    <w:rsid w:val="0065587F"/>
    <w:rsid w:val="00786AC9"/>
    <w:rsid w:val="00823764"/>
    <w:rsid w:val="00842EEF"/>
    <w:rsid w:val="00A42A6E"/>
    <w:rsid w:val="00C70EBC"/>
    <w:rsid w:val="00D6140C"/>
    <w:rsid w:val="00E65CFA"/>
    <w:rsid w:val="00F2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9ACE2"/>
  <w15:chartTrackingRefBased/>
  <w15:docId w15:val="{93B399AA-F3E9-49D7-9D04-69CACE46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246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924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59246A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4416</Words>
  <Characters>25177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29534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User</cp:lastModifiedBy>
  <cp:revision>10</cp:revision>
  <dcterms:created xsi:type="dcterms:W3CDTF">2026-08-21T10:02:00Z</dcterms:created>
  <dcterms:modified xsi:type="dcterms:W3CDTF">2026-08-21T11:16:00Z</dcterms:modified>
</cp:coreProperties>
</file>