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AAA" w:rsidRDefault="00906699" w:rsidP="00121AAA">
      <w:pPr>
        <w:tabs>
          <w:tab w:val="left" w:pos="2730"/>
        </w:tabs>
        <w:spacing w:after="0"/>
        <w:rPr>
          <w:rFonts w:ascii="Times New Roman" w:hAnsi="Times New Roman"/>
          <w:b/>
          <w:noProof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noProof/>
          <w:sz w:val="24"/>
          <w:szCs w:val="24"/>
          <w:lang w:val="sq-AL" w:eastAsia="en-GB"/>
        </w:rPr>
        <w:drawing>
          <wp:anchor distT="0" distB="0" distL="114300" distR="114300" simplePos="0" relativeHeight="251659264" behindDoc="0" locked="0" layoutInCell="1" allowOverlap="1" wp14:anchorId="2B75ADD8" wp14:editId="5C9AF7D5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5372100" cy="6096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W LOGO-crop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1AAA" w:rsidRPr="00E720B1" w:rsidRDefault="00121AAA" w:rsidP="00121AAA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sz w:val="24"/>
          <w:szCs w:val="24"/>
          <w:lang w:val="sq-AL" w:eastAsia="en-GB"/>
        </w:rPr>
        <w:t>REPUBLIKA E SHQIPËRISË</w:t>
      </w:r>
    </w:p>
    <w:p w:rsidR="00121AAA" w:rsidRDefault="00121AAA" w:rsidP="00121AAA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  <w:t>MINISTRIA E SHËNDETËSISË DHE MIRËQËNIES SOCIALE</w:t>
      </w:r>
    </w:p>
    <w:p w:rsidR="00121AAA" w:rsidRDefault="00121AAA" w:rsidP="00121AAA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  <w:t>OPERATORI I SHËRBIMEVE TË KUJDESIT SHËNDETËSOR</w:t>
      </w:r>
    </w:p>
    <w:p w:rsidR="00121AAA" w:rsidRPr="00574FD1" w:rsidRDefault="00121AAA" w:rsidP="00121AAA">
      <w:pPr>
        <w:tabs>
          <w:tab w:val="left" w:pos="2730"/>
          <w:tab w:val="left" w:pos="2850"/>
          <w:tab w:val="center" w:pos="4419"/>
        </w:tabs>
        <w:spacing w:after="0"/>
        <w:jc w:val="center"/>
        <w:rPr>
          <w:rFonts w:ascii="Times New Roman" w:hAnsi="Times New Roman" w:cs="Times New Roman"/>
          <w:b/>
          <w:snapToGrid w:val="0"/>
          <w:lang w:val="sq-AL"/>
        </w:rPr>
      </w:pPr>
      <w:r w:rsidRPr="00574FD1">
        <w:rPr>
          <w:rFonts w:ascii="Times New Roman" w:hAnsi="Times New Roman" w:cs="Times New Roman"/>
          <w:b/>
          <w:snapToGrid w:val="0"/>
          <w:lang w:val="sq-AL"/>
        </w:rPr>
        <w:t>DREJTORIA QENDRORE</w:t>
      </w:r>
    </w:p>
    <w:p w:rsidR="00121AAA" w:rsidRDefault="00121AAA" w:rsidP="00121AAA">
      <w:pPr>
        <w:tabs>
          <w:tab w:val="left" w:pos="2730"/>
          <w:tab w:val="left" w:pos="2850"/>
          <w:tab w:val="center" w:pos="4419"/>
        </w:tabs>
        <w:spacing w:after="0"/>
        <w:jc w:val="right"/>
        <w:rPr>
          <w:rFonts w:ascii="Times New Roman" w:hAnsi="Times New Roman" w:cs="Times New Roman"/>
          <w:b/>
          <w:snapToGrid w:val="0"/>
          <w:sz w:val="16"/>
          <w:szCs w:val="16"/>
          <w:lang w:val="it-IT"/>
        </w:rPr>
      </w:pPr>
    </w:p>
    <w:p w:rsidR="00121AAA" w:rsidRDefault="00121AAA" w:rsidP="00121AA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NJOFTIM PËR PUNËSIM</w:t>
      </w:r>
    </w:p>
    <w:p w:rsidR="00121AAA" w:rsidRDefault="00121AAA" w:rsidP="00121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DREJTORIA RAJONALE OSHKSH VLORË</w:t>
      </w:r>
    </w:p>
    <w:p w:rsidR="00121AAA" w:rsidRDefault="00121AAA" w:rsidP="00121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SPITALI BASHKIAK LUSHNJË</w:t>
      </w:r>
    </w:p>
    <w:p w:rsidR="00121AAA" w:rsidRDefault="00121AAA" w:rsidP="00121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sq-AL"/>
        </w:rPr>
      </w:pPr>
    </w:p>
    <w:p w:rsidR="00121AAA" w:rsidRPr="005B7EEC" w:rsidRDefault="00121AAA" w:rsidP="00121AA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00747F">
        <w:rPr>
          <w:rFonts w:ascii="Times New Roman" w:eastAsia="Times New Roman" w:hAnsi="Times New Roman" w:cs="Times New Roman"/>
          <w:sz w:val="24"/>
          <w:szCs w:val="24"/>
          <w:lang w:val="sq-AL"/>
        </w:rPr>
        <w:t>Drejto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ria Qendrore e Operatorit të Shërbimeve të Kujdesit Shëndetësor,n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ë mbështetje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dhe zbatim të Ligjit nr. 7961, datë 12.07.1995 “Kodi i Punës së Republikës së Shqipërisë”, i ndryshuar,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VKM nr. 419, datë 04.07.2018 “Për krijimin, mënyrën e organizimit dhe të funksionimit të Operatorit të Shërbimeve të Kujdesit Shëndetësor”, “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Rregullores së Brendshme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ër Mënyrën e Funksionimit dhe Organizimit të Operatorit të Shërbimeve të Kujdesit Shëndetësor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”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miratuar me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Urdhër nr. 18, datë 17.01.2019 të Ministrit të Shëndetësisë dhe Mbrojtjes Sociale si dhe në zbatim të Udhëzim nr. 206, datë 09.04.2024 “Për procedurat e punësimit, emërimit, pezullimit, lirimit dhe të disiplinës të punonjësve të administratës në DQOSHKSH, DROSHKSH, NJVKSH dhe Drejtoritë e Shërbimit Spitalor në varësi të OSHKSH-së.”, njofton shpalljen e 1 (një) vendi të lirë në pozicionin si vijon:  </w:t>
      </w:r>
    </w:p>
    <w:p w:rsidR="00121AAA" w:rsidRPr="006D16FA" w:rsidRDefault="00121AAA" w:rsidP="005021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DREJTORIA RAJONALE OSHKSH VLORË</w:t>
      </w:r>
    </w:p>
    <w:p w:rsidR="00121AAA" w:rsidRDefault="00121AAA" w:rsidP="005021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SPITALI BASHKIAK LUSHNJË </w:t>
      </w:r>
    </w:p>
    <w:p w:rsidR="00121AAA" w:rsidRPr="00121AAA" w:rsidRDefault="00121AAA" w:rsidP="005021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SEKTORI I SHËRBIMEVE MBËSHTETËSE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 xml:space="preserve"> </w:t>
      </w:r>
    </w:p>
    <w:p w:rsidR="00121AAA" w:rsidRDefault="00121AAA" w:rsidP="005021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 xml:space="preserve">Pozicioni: </w:t>
      </w:r>
      <w:r>
        <w:rPr>
          <w:rFonts w:ascii="Times New Roman" w:eastAsia="Times New Roman" w:hAnsi="Times New Roman" w:cs="Times New Roman"/>
          <w:b/>
          <w:sz w:val="24"/>
          <w:szCs w:val="24"/>
          <w:lang w:val="nb-NO"/>
        </w:rPr>
        <w:t xml:space="preserve">Përgjegjës Sektori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1 </w:t>
      </w:r>
      <w:r w:rsidRPr="00E2538B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një</w:t>
      </w:r>
      <w:r w:rsidRPr="00E2538B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) </w:t>
      </w:r>
      <w:r w:rsidRPr="00E253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>punonjës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 </w:t>
      </w:r>
    </w:p>
    <w:p w:rsidR="00121AAA" w:rsidRDefault="00121AAA" w:rsidP="00121A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sq-AL"/>
        </w:rPr>
      </w:pPr>
    </w:p>
    <w:p w:rsidR="00121AAA" w:rsidRDefault="00121AAA" w:rsidP="00121AA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Arsimi: </w:t>
      </w:r>
    </w:p>
    <w:p w:rsidR="00121AAA" w:rsidRPr="002B7731" w:rsidRDefault="00121AAA" w:rsidP="00121A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Arsim i Lartë. Master Shkencor. </w:t>
      </w:r>
      <w:r>
        <w:rPr>
          <w:rFonts w:ascii="Times New Roman" w:eastAsia="Times New Roman" w:hAnsi="Times New Roman" w:cs="Times New Roman"/>
          <w:sz w:val="24"/>
          <w:szCs w:val="24"/>
          <w:lang w:val="nb-NO"/>
        </w:rPr>
        <w:t>Diplomat të cilat janë marrë jashtë vendit, duhet të jenë njohur paraprakisht pranë institucionit përgjegjës për njehsimin e diplomave, sipas legjislacionit në fuqi.</w:t>
      </w:r>
    </w:p>
    <w:p w:rsidR="00121AAA" w:rsidRDefault="00121AAA" w:rsidP="00121AA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val="sq-AL"/>
        </w:rPr>
      </w:pPr>
    </w:p>
    <w:p w:rsidR="00121AAA" w:rsidRDefault="00121AAA" w:rsidP="00121AA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Përvoja: </w:t>
      </w:r>
    </w:p>
    <w:p w:rsidR="00121AAA" w:rsidRDefault="00121AAA" w:rsidP="00121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Preferohet të ketë përvoja të mëparëshme pune në këtë fushë.</w:t>
      </w:r>
    </w:p>
    <w:p w:rsidR="00121AAA" w:rsidRDefault="00121AAA" w:rsidP="00121AA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121AAA" w:rsidRDefault="00121AAA" w:rsidP="00121AA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Njohuri dhe aftësi: </w:t>
      </w:r>
    </w:p>
    <w:p w:rsidR="00121AAA" w:rsidRPr="0069720B" w:rsidRDefault="00121AAA" w:rsidP="00121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9720B">
        <w:rPr>
          <w:rFonts w:ascii="Times New Roman" w:hAnsi="Times New Roman" w:cs="Times New Roman"/>
          <w:sz w:val="24"/>
          <w:szCs w:val="24"/>
          <w:lang w:val="sq-AL"/>
        </w:rPr>
        <w:t xml:space="preserve">Të jetë i komunikueshëm dhe i aftë të punojë në grup. Të jetë i aftë të përmbushë me korrektësi dhe në kohë detyrat e ngarkuara. Të jetë bashkëpunues me të gjithë nivelet/ sektorët e drejtorisë. </w:t>
      </w:r>
    </w:p>
    <w:p w:rsidR="00121AAA" w:rsidRPr="0069720B" w:rsidRDefault="00121AAA" w:rsidP="00121A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121AAA" w:rsidRDefault="00121AAA" w:rsidP="00121AA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Personat e interesuar duhet të dorëzojnë CV dhe dokumentacionin përkatës si vijon: </w:t>
      </w:r>
    </w:p>
    <w:p w:rsidR="00121AAA" w:rsidRDefault="00121AAA" w:rsidP="00121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Kërkesë për punësim;</w:t>
      </w:r>
    </w:p>
    <w:p w:rsidR="00121AAA" w:rsidRDefault="00121AAA" w:rsidP="00121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Jetëshkrimin e kandidatit (CV) (shtojca nr.2);</w:t>
      </w:r>
    </w:p>
    <w:p w:rsidR="00121AAA" w:rsidRDefault="00121AAA" w:rsidP="00121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Fotokopje të letërnjoftimit (ID) ( kriter i detyrueshëm për kualifikim);</w:t>
      </w:r>
    </w:p>
    <w:p w:rsidR="00121AAA" w:rsidRDefault="00121AAA" w:rsidP="00121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Fotokopje të librezës së punës (fotokopje e plotë e saj)</w:t>
      </w:r>
    </w:p>
    <w:p w:rsidR="00121AAA" w:rsidRDefault="00121AAA" w:rsidP="00121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Diploma e shkollës (kopje e noterizuar)</w:t>
      </w:r>
    </w:p>
    <w:p w:rsidR="00121AAA" w:rsidRDefault="00121AAA" w:rsidP="00121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Listë notash (kopje e noterizuar)</w:t>
      </w:r>
    </w:p>
    <w:p w:rsidR="00121AAA" w:rsidRDefault="00121AAA" w:rsidP="00121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>Për kandidatët që kanë studiuar jashtë vendit, diploma e tyra duhët të jetë e njohur nga Ministria e Arsimit dhe Sportit.</w:t>
      </w:r>
    </w:p>
    <w:p w:rsidR="00121AAA" w:rsidRDefault="00121AAA" w:rsidP="00121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Dëshmi të njohjes së gjuhës/ve të huaja</w:t>
      </w:r>
    </w:p>
    <w:p w:rsidR="00121AAA" w:rsidRDefault="00121AAA" w:rsidP="00121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Trajnime dhe dëshmi të tjera kualifikimesh që lidhen me fushën</w:t>
      </w:r>
    </w:p>
    <w:p w:rsidR="00121AAA" w:rsidRDefault="00121AAA" w:rsidP="00121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Studime shtesë (master profesional/shkencor/diplomë shtesë...) (kopje e noterizuar)</w:t>
      </w:r>
    </w:p>
    <w:p w:rsidR="00121AAA" w:rsidRDefault="00121AAA" w:rsidP="00121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Vërtetim dëshmie penaliteti</w:t>
      </w:r>
    </w:p>
    <w:p w:rsidR="00121AAA" w:rsidRDefault="00121AAA" w:rsidP="00121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Raport mjeko-ligjor për aftësinë në punë i tre muajve të fundit (kriter i detyrueshëm për kualifikim në momentin e fillimit të detyrës).</w:t>
      </w:r>
    </w:p>
    <w:p w:rsidR="00121AAA" w:rsidRDefault="00121AAA" w:rsidP="00121AA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Deklaratë për autorizimin për verifikim e vërtetësisë së dokumenteve të paraqitura nga kandidati.</w:t>
      </w:r>
    </w:p>
    <w:p w:rsidR="00121AAA" w:rsidRDefault="00121AAA" w:rsidP="00121AAA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121AAA" w:rsidRDefault="00121AAA" w:rsidP="00121AA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Aplikimet pranohen nga data 28.07.2026 deri më 04.08.2026, përfshirë të dyja këto data.</w:t>
      </w:r>
    </w:p>
    <w:p w:rsidR="00121AAA" w:rsidRDefault="00121AAA" w:rsidP="00121AAA">
      <w:p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Depozitimi i aplikimeve do të bëhet pranë njësisë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së menaxhimit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burimeve njerëzore, që </w:t>
      </w:r>
      <w:r>
        <w:rPr>
          <w:rFonts w:ascii="Times New Roman" w:hAnsi="Times New Roman" w:cs="Times New Roman"/>
          <w:sz w:val="24"/>
          <w:szCs w:val="24"/>
          <w:lang w:val="sq-AL"/>
        </w:rPr>
        <w:t>luan rolin e sekretariatit teknik,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pranë insitucionit që ka kërkuar publikim e vendit vakant, </w:t>
      </w:r>
      <w:r>
        <w:rPr>
          <w:rFonts w:ascii="Times New Roman" w:hAnsi="Times New Roman" w:cs="Times New Roman"/>
          <w:sz w:val="24"/>
          <w:szCs w:val="24"/>
          <w:lang w:val="sq-AL"/>
        </w:rPr>
        <w:t>sipas një formati i cili parashkruan të gjithë dokumentacionin në dosje të aplikantit dhe firmoset nga specialisti që merr në dorëzim kërkesën dhe aplikanti.</w:t>
      </w:r>
    </w:p>
    <w:p w:rsidR="00121AAA" w:rsidRDefault="00121AAA" w:rsidP="00121AA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Procesi i rekrutimit përmban tre faza vlerësimi nga Komisioni i Vlerësimit: </w:t>
      </w:r>
    </w:p>
    <w:p w:rsidR="00121AAA" w:rsidRDefault="00121AAA" w:rsidP="00121A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1.Vlerësimi i dosjes (deri në 30 pikë)</w:t>
      </w:r>
    </w:p>
    <w:p w:rsidR="00121AAA" w:rsidRDefault="00121AAA" w:rsidP="00121A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2.Vlerësimi me shkrim (deri në 40 pikë)</w:t>
      </w:r>
    </w:p>
    <w:p w:rsidR="00121AAA" w:rsidRDefault="00121AAA" w:rsidP="00121AAA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     3.Vlerësimi i intervistës së strukturuar (deri në 30 pikë)</w:t>
      </w:r>
    </w:p>
    <w:p w:rsidR="00121AAA" w:rsidRDefault="00121AAA" w:rsidP="00121AAA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Skema e vlerësimit të dosjes së kandidatëve, përcaktohet në shtojcën nr. 1, bashkëlidhur dhe pjesë përbërëse e këtij udhëzimi.</w:t>
      </w:r>
    </w:p>
    <w:p w:rsidR="00121AAA" w:rsidRDefault="00121AAA" w:rsidP="00121AAA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Kandidati/ët do të konsiderohen të kualifikuar në rast se kalojnë kufirin minimal të pikëve:</w:t>
      </w:r>
    </w:p>
    <w:p w:rsidR="00121AAA" w:rsidRDefault="00121AAA" w:rsidP="00121AAA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a) për pozicionin specialist: 50 e më shumë pikë;</w:t>
      </w:r>
    </w:p>
    <w:p w:rsidR="00121AAA" w:rsidRDefault="00121AAA" w:rsidP="00121AAA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b) për pozicionin përgjegjës/drejtor 60 e më shumë pikë.</w:t>
      </w:r>
    </w:p>
    <w:p w:rsidR="00121AAA" w:rsidRDefault="00121AAA" w:rsidP="00121AAA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121AAA" w:rsidRDefault="00121AAA" w:rsidP="00121AA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Në përfundim të tre fazave, shumatorja e pikëve (100 pikë) përcakton listën e fituesve sipas renditjes.  </w:t>
      </w:r>
    </w:p>
    <w:p w:rsidR="00121AAA" w:rsidRDefault="00121AAA" w:rsidP="00121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21AAA" w:rsidRDefault="00121AAA" w:rsidP="00121AAA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Pas përfundimit të afatit të aplikimit, Komisioni i Vlerësimit shqytron paraprakisht dosjet e kandidatëve duke kaluar për fazat e mëtejshme kanditatët të cilat përmbushin kriteret e përcaktuara.</w:t>
      </w:r>
    </w:p>
    <w:p w:rsidR="00121AAA" w:rsidRPr="002A0764" w:rsidRDefault="00121AAA" w:rsidP="00121AAA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Testimi me shkrim dhe intervista e strukturuar me gojë synojnë vlerësimin e njohurive, aftësive dhe cilësive të lidhura me pozicionin për të cilin aplikon kandidati. </w:t>
      </w:r>
    </w:p>
    <w:p w:rsidR="00121AAA" w:rsidRPr="008651FA" w:rsidRDefault="00121AAA" w:rsidP="00121AAA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Fushat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njohurive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aftësive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mbi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cilat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zhvillohet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vlerësimi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>:</w:t>
      </w:r>
    </w:p>
    <w:p w:rsidR="00121AAA" w:rsidRPr="006156B8" w:rsidRDefault="00121AAA" w:rsidP="00121A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156B8">
        <w:rPr>
          <w:rFonts w:ascii="Times New Roman" w:hAnsi="Times New Roman" w:cs="Times New Roman"/>
          <w:sz w:val="24"/>
          <w:szCs w:val="24"/>
          <w:lang w:val="it-IT"/>
        </w:rPr>
        <w:t>Ligjin Nr. 10107, datë 30.3.2009 “Për kujdesin shëndetësor në Republikën e Shqipërisë”, i ndryshuar;</w:t>
      </w:r>
    </w:p>
    <w:p w:rsidR="00121AAA" w:rsidRPr="006156B8" w:rsidRDefault="00121AAA" w:rsidP="00121A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56B8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Nr. 10138,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11.05.2009 “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shëndetin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ndyshuar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>;</w:t>
      </w:r>
    </w:p>
    <w:p w:rsidR="00121AAA" w:rsidRPr="006156B8" w:rsidRDefault="00121AAA" w:rsidP="00121A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156B8">
        <w:rPr>
          <w:rFonts w:ascii="Times New Roman" w:hAnsi="Times New Roman" w:cs="Times New Roman"/>
          <w:sz w:val="24"/>
          <w:szCs w:val="24"/>
          <w:lang w:val="it-IT"/>
        </w:rPr>
        <w:t>Ligjin Nr. 7961, datë 12.05.1995 “Kodi i Punës i Republikës së Shqipërisë”, i ndryshuar;</w:t>
      </w:r>
    </w:p>
    <w:p w:rsidR="00121AAA" w:rsidRPr="006156B8" w:rsidRDefault="00121AAA" w:rsidP="00121A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56B8">
        <w:rPr>
          <w:rFonts w:ascii="Times New Roman" w:hAnsi="Times New Roman" w:cs="Times New Roman"/>
          <w:sz w:val="24"/>
          <w:szCs w:val="24"/>
        </w:rPr>
        <w:lastRenderedPageBreak/>
        <w:t>Ligjin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Nr. 9131,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08.09.2003, “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rregullat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etikës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në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administratën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>”;</w:t>
      </w:r>
    </w:p>
    <w:p w:rsidR="00121AAA" w:rsidRPr="006156B8" w:rsidRDefault="00121AAA" w:rsidP="00121AAA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6156B8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6156B8">
        <w:rPr>
          <w:rFonts w:ascii="Times New Roman" w:hAnsi="Times New Roman" w:cs="Times New Roman"/>
          <w:sz w:val="24"/>
          <w:szCs w:val="24"/>
          <w:lang w:val="en-GB"/>
        </w:rPr>
        <w:t xml:space="preserve"> Nr. 55/2022 “</w:t>
      </w:r>
      <w:proofErr w:type="spellStart"/>
      <w:r w:rsidRPr="006156B8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6156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  <w:lang w:val="en-GB"/>
        </w:rPr>
        <w:t>Shërbimin</w:t>
      </w:r>
      <w:proofErr w:type="spellEnd"/>
      <w:r w:rsidRPr="006156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  <w:lang w:val="en-GB"/>
        </w:rPr>
        <w:t>Spitalor</w:t>
      </w:r>
      <w:proofErr w:type="spellEnd"/>
      <w:r w:rsidRPr="006156B8">
        <w:rPr>
          <w:rFonts w:ascii="Times New Roman" w:hAnsi="Times New Roman" w:cs="Times New Roman"/>
          <w:sz w:val="24"/>
          <w:szCs w:val="24"/>
          <w:lang w:val="en-GB"/>
        </w:rPr>
        <w:t xml:space="preserve"> në </w:t>
      </w:r>
      <w:proofErr w:type="spellStart"/>
      <w:r w:rsidRPr="006156B8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6156B8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156B8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6156B8">
        <w:rPr>
          <w:rFonts w:ascii="Times New Roman" w:hAnsi="Times New Roman" w:cs="Times New Roman"/>
          <w:sz w:val="24"/>
          <w:szCs w:val="24"/>
          <w:lang w:val="en-GB"/>
        </w:rPr>
        <w:t xml:space="preserve">”, </w:t>
      </w:r>
      <w:proofErr w:type="spellStart"/>
      <w:r w:rsidRPr="006156B8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6156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  <w:lang w:val="en-GB"/>
        </w:rPr>
        <w:t>ndryshuar</w:t>
      </w:r>
      <w:proofErr w:type="spellEnd"/>
      <w:r w:rsidRPr="006156B8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:rsidR="00121AAA" w:rsidRPr="006156B8" w:rsidRDefault="00121AAA" w:rsidP="00121A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6B8">
        <w:rPr>
          <w:rFonts w:ascii="Times New Roman" w:hAnsi="Times New Roman" w:cs="Times New Roman"/>
          <w:sz w:val="24"/>
          <w:szCs w:val="24"/>
        </w:rPr>
        <w:t xml:space="preserve">VKM Nr. 419,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4.7.2018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Ministrave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krijimin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mënyrën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organizimit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funksionimit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Operatorit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Shërbimeve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Kujdesit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Shëndetësor”;</w:t>
      </w:r>
    </w:p>
    <w:p w:rsidR="00121AAA" w:rsidRDefault="00121AAA" w:rsidP="00121A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6B8">
        <w:rPr>
          <w:rFonts w:ascii="Times New Roman" w:hAnsi="Times New Roman" w:cs="Times New Roman"/>
          <w:sz w:val="24"/>
          <w:szCs w:val="24"/>
        </w:rPr>
        <w:t xml:space="preserve">VKM Nr. 848,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28.10.2020 “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standartet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kriteret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akreditimit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aktiviteteve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edukimit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vazhdueshëm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profesionistëve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shërbimeve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kujdesit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shoqëror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ofruesve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>”;</w:t>
      </w:r>
    </w:p>
    <w:p w:rsidR="00121AAA" w:rsidRPr="006156B8" w:rsidRDefault="00121AAA" w:rsidP="00121A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Udhëzim nr. 206, datë 09.04.2024 “Për procedurat e punësimit, emërimit, pezullimit, lirimit dhe të disiplinës të punonjësve të administratës në DQOSHKSH, DROSHKSH, NJVKSH dhe Drejtoritë e Shërbimit Spitalor në varësi të OSHKSH-së.”,</w:t>
      </w:r>
    </w:p>
    <w:p w:rsidR="00121AAA" w:rsidRDefault="00121AAA" w:rsidP="00121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Kandidatët do të njoftohen në formën e dakortësuar me e-mail personal dhe/ose me sms në numrin e telefonit të vendosur në CV.</w:t>
      </w:r>
    </w:p>
    <w:p w:rsidR="00121AAA" w:rsidRDefault="00121AAA" w:rsidP="00121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121AAA" w:rsidRDefault="00121AAA" w:rsidP="00121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Çdo kandidat ka të drejtën për ankimim të procedurës jo më vonë se 48 orë nga marrja e njoftimit me e-mail, në adresën elektronike zyrtare nëpërmejt së cilës janë bërë me dije për vlerësimin apo moskualifikimin dhe/ose me shkresë drejtuar Komisionit të Vlerësimit.</w:t>
      </w:r>
    </w:p>
    <w:p w:rsidR="00121AAA" w:rsidRDefault="00121AAA" w:rsidP="00121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21AAA" w:rsidRDefault="00121AAA" w:rsidP="00121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21AAA" w:rsidRPr="002F0CD0" w:rsidRDefault="00121AAA" w:rsidP="00121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121AAA" w:rsidRPr="008D63F3" w:rsidRDefault="00121AAA" w:rsidP="00121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  <w:t>DREJTORIA E FINANCËS DHE SHËRBIMEVE MBËSHTETËSE</w:t>
      </w:r>
    </w:p>
    <w:p w:rsidR="00121AAA" w:rsidRDefault="00121AAA" w:rsidP="00121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  <w:t>SEKTORI I ADMINISTRIMIT TË BURIMEVE NJERËZORE</w:t>
      </w:r>
    </w:p>
    <w:p w:rsidR="00121AAA" w:rsidRDefault="00121AAA" w:rsidP="00121A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121AAA" w:rsidRDefault="00121AAA" w:rsidP="00121A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121AAA" w:rsidRDefault="00121AAA" w:rsidP="00121A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121AAA" w:rsidRDefault="00121AAA" w:rsidP="00121A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121AAA" w:rsidRDefault="00121AAA" w:rsidP="00121A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121AAA" w:rsidRDefault="00121AAA" w:rsidP="00121A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121AAA" w:rsidRDefault="00121AAA" w:rsidP="00121A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502179" w:rsidRDefault="00502179" w:rsidP="00121A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121AAA" w:rsidRDefault="00121AAA" w:rsidP="00121A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121AAA" w:rsidRDefault="00121AAA" w:rsidP="00121A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502179" w:rsidRDefault="00502179" w:rsidP="00121A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:rsidR="00121AAA" w:rsidRDefault="00121AAA" w:rsidP="00121AAA"/>
    <w:p w:rsidR="00121AAA" w:rsidRDefault="00121AAA" w:rsidP="00121AAA"/>
    <w:p w:rsidR="00906699" w:rsidRPr="00906699" w:rsidRDefault="00906699" w:rsidP="00906699">
      <w:r>
        <w:rPr>
          <w:rFonts w:ascii="Times New Roman" w:hAnsi="Times New Roman"/>
          <w:b/>
          <w:noProof/>
          <w:sz w:val="24"/>
          <w:szCs w:val="24"/>
          <w:lang w:val="sq-AL" w:eastAsia="en-GB"/>
        </w:rPr>
        <w:lastRenderedPageBreak/>
        <w:drawing>
          <wp:anchor distT="0" distB="0" distL="114300" distR="114300" simplePos="0" relativeHeight="251661312" behindDoc="0" locked="0" layoutInCell="1" allowOverlap="1" wp14:anchorId="2B75ADD8" wp14:editId="5C9AF7D5">
            <wp:simplePos x="0" y="0"/>
            <wp:positionH relativeFrom="margin">
              <wp:posOffset>636270</wp:posOffset>
            </wp:positionH>
            <wp:positionV relativeFrom="paragraph">
              <wp:posOffset>0</wp:posOffset>
            </wp:positionV>
            <wp:extent cx="5372100" cy="72453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W LOGO-crop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6699" w:rsidRPr="00E720B1" w:rsidRDefault="00906699" w:rsidP="00906699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sz w:val="24"/>
          <w:szCs w:val="24"/>
          <w:lang w:val="sq-AL" w:eastAsia="en-GB"/>
        </w:rPr>
        <w:t>REPUBLIKA E SHQIPËRISË</w:t>
      </w:r>
    </w:p>
    <w:p w:rsidR="00906699" w:rsidRDefault="00906699" w:rsidP="00906699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  <w:t>MINISTRIA E SHËNDETËSISË DHE MIRËQËNIES SOCIALE</w:t>
      </w:r>
    </w:p>
    <w:p w:rsidR="00906699" w:rsidRDefault="00906699" w:rsidP="00906699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  <w:t>OPERATORI I SHËRBIMEVE TË KUJDESIT SHËNDETËSOR</w:t>
      </w:r>
    </w:p>
    <w:p w:rsidR="00906699" w:rsidRPr="00574FD1" w:rsidRDefault="00906699" w:rsidP="00906699">
      <w:pPr>
        <w:tabs>
          <w:tab w:val="left" w:pos="2730"/>
          <w:tab w:val="left" w:pos="2850"/>
          <w:tab w:val="center" w:pos="4419"/>
        </w:tabs>
        <w:spacing w:after="0"/>
        <w:jc w:val="center"/>
        <w:rPr>
          <w:rFonts w:ascii="Times New Roman" w:hAnsi="Times New Roman" w:cs="Times New Roman"/>
          <w:b/>
          <w:snapToGrid w:val="0"/>
          <w:lang w:val="sq-AL"/>
        </w:rPr>
      </w:pPr>
      <w:r w:rsidRPr="00574FD1">
        <w:rPr>
          <w:rFonts w:ascii="Times New Roman" w:hAnsi="Times New Roman" w:cs="Times New Roman"/>
          <w:b/>
          <w:snapToGrid w:val="0"/>
          <w:lang w:val="sq-AL"/>
        </w:rPr>
        <w:t>DREJTORIA QENDRORE</w:t>
      </w:r>
    </w:p>
    <w:p w:rsidR="00906699" w:rsidRDefault="00906699" w:rsidP="00906699">
      <w:pPr>
        <w:tabs>
          <w:tab w:val="left" w:pos="2730"/>
          <w:tab w:val="left" w:pos="2850"/>
          <w:tab w:val="center" w:pos="4419"/>
        </w:tabs>
        <w:spacing w:after="0"/>
        <w:jc w:val="right"/>
        <w:rPr>
          <w:rFonts w:ascii="Times New Roman" w:hAnsi="Times New Roman" w:cs="Times New Roman"/>
          <w:b/>
          <w:snapToGrid w:val="0"/>
          <w:sz w:val="16"/>
          <w:szCs w:val="16"/>
          <w:lang w:val="it-IT"/>
        </w:rPr>
      </w:pPr>
    </w:p>
    <w:p w:rsidR="00906699" w:rsidRDefault="00906699" w:rsidP="0090669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NJOFTIM PËR PUNËSIM</w:t>
      </w:r>
    </w:p>
    <w:p w:rsidR="00906699" w:rsidRDefault="00906699" w:rsidP="00906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DREJTORIA RAJONALE OSHKSH VLORË</w:t>
      </w:r>
    </w:p>
    <w:p w:rsidR="00906699" w:rsidRDefault="00906699" w:rsidP="00906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SPITALI BASHKIAK LUSHNJË</w:t>
      </w:r>
    </w:p>
    <w:p w:rsidR="00906699" w:rsidRDefault="00906699" w:rsidP="00906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sq-AL"/>
        </w:rPr>
      </w:pPr>
    </w:p>
    <w:p w:rsidR="00906699" w:rsidRPr="005B7EEC" w:rsidRDefault="00906699" w:rsidP="0090669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00747F">
        <w:rPr>
          <w:rFonts w:ascii="Times New Roman" w:eastAsia="Times New Roman" w:hAnsi="Times New Roman" w:cs="Times New Roman"/>
          <w:sz w:val="24"/>
          <w:szCs w:val="24"/>
          <w:lang w:val="sq-AL"/>
        </w:rPr>
        <w:t>Drejto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ria Qendrore e Operatorit të Shërbimeve të Kujdesit Shëndetësor,n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ë mbështetje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dhe zbatim të Ligjit nr. 7961, datë 12.07.1995 “Kodi i Punës së Republikës së Shqipërisë”, i ndryshuar,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VKM nr. 419, datë 04.07.2018 “Për krijimin, mënyrën e organizimit dhe të funksionimit të Operatorit të Shërbimeve të Kujdesit Shëndetësor”, “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Rregullores së Brendshme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ër Mënyrën e Funksionimit dhe Organizimit të Operatorit të Shërbimeve të Kujdesit Shëndetësor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”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miratuar me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Urdhër nr. 18, datë 17.01.2019 të Ministrit të Shëndetësisë dhe Mbrojtjes Sociale si dhe në zbatim të Udhëzim nr. 206, datë 09.04.2024 “Për procedurat e punësimit, emërimit, pezullimit, lirimit dhe të disiplinës të punonjësve të administratës në DQOSHKSH, DROSHKSH, NJVKSH dhe Drejtoritë e Shërbimit Spitalor në varësi të OSHKSH-së.”, njofton shpalljen e 1 (një) vendi të lirë në pozicionin si vijon:  </w:t>
      </w:r>
    </w:p>
    <w:p w:rsidR="00906699" w:rsidRPr="006D16FA" w:rsidRDefault="00906699" w:rsidP="009066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DREJTORIA RAJONALE OSHKSH VLORË</w:t>
      </w:r>
    </w:p>
    <w:p w:rsidR="00906699" w:rsidRDefault="00906699" w:rsidP="00906699">
      <w:pPr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SPITALI BASHKIAK LUSHNJË </w:t>
      </w:r>
    </w:p>
    <w:p w:rsidR="00906699" w:rsidRPr="00121AAA" w:rsidRDefault="00906699" w:rsidP="00906699">
      <w:pPr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SEKTORI I SHËRBIMEVE MBËSHTETËSE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 xml:space="preserve"> </w:t>
      </w:r>
    </w:p>
    <w:p w:rsidR="00906699" w:rsidRDefault="00906699" w:rsidP="0090669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 xml:space="preserve">Pozicioni: </w:t>
      </w:r>
      <w:r>
        <w:rPr>
          <w:rFonts w:ascii="Times New Roman" w:eastAsia="Times New Roman" w:hAnsi="Times New Roman" w:cs="Times New Roman"/>
          <w:b/>
          <w:sz w:val="24"/>
          <w:szCs w:val="24"/>
          <w:lang w:val="nb-NO"/>
        </w:rPr>
        <w:t xml:space="preserve">Specialist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1 </w:t>
      </w:r>
      <w:r w:rsidRPr="00E2538B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një</w:t>
      </w:r>
      <w:r w:rsidRPr="00E2538B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) </w:t>
      </w:r>
      <w:r w:rsidRPr="00E253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>punonjës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 </w:t>
      </w:r>
    </w:p>
    <w:p w:rsidR="00906699" w:rsidRDefault="00906699" w:rsidP="009066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sq-AL"/>
        </w:rPr>
      </w:pPr>
    </w:p>
    <w:p w:rsidR="00906699" w:rsidRDefault="00906699" w:rsidP="009066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Arsimi: </w:t>
      </w:r>
    </w:p>
    <w:p w:rsidR="00906699" w:rsidRPr="002B7731" w:rsidRDefault="00906699" w:rsidP="00906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Arsim i Lartë. Diplomë në Financë ose Kontabilitet. Preferohet Master. </w:t>
      </w:r>
      <w:r>
        <w:rPr>
          <w:rFonts w:ascii="Times New Roman" w:eastAsia="Times New Roman" w:hAnsi="Times New Roman" w:cs="Times New Roman"/>
          <w:sz w:val="24"/>
          <w:szCs w:val="24"/>
          <w:lang w:val="nb-NO"/>
        </w:rPr>
        <w:t>Diplomat të cilat janë marrë jashtë vendit, duhet të jenë njohur paraprakisht pranë institucionit përgjegjës për njehsimin e diplomave, sipas legjislacionit në fuqi.</w:t>
      </w:r>
    </w:p>
    <w:p w:rsidR="00906699" w:rsidRDefault="00906699" w:rsidP="009066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val="sq-AL"/>
        </w:rPr>
      </w:pPr>
    </w:p>
    <w:p w:rsidR="00906699" w:rsidRDefault="00906699" w:rsidP="009066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Përvoja: </w:t>
      </w:r>
    </w:p>
    <w:p w:rsidR="00906699" w:rsidRDefault="00906699" w:rsidP="00906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Preferohet të ketë përvoja të mëparëshme pune në këtë fushë.</w:t>
      </w:r>
    </w:p>
    <w:p w:rsidR="00906699" w:rsidRDefault="00906699" w:rsidP="0090669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906699" w:rsidRDefault="00906699" w:rsidP="009066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Njohuri dhe aftësi: </w:t>
      </w:r>
    </w:p>
    <w:p w:rsidR="00906699" w:rsidRPr="0069720B" w:rsidRDefault="00906699" w:rsidP="00906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9720B">
        <w:rPr>
          <w:rFonts w:ascii="Times New Roman" w:hAnsi="Times New Roman" w:cs="Times New Roman"/>
          <w:sz w:val="24"/>
          <w:szCs w:val="24"/>
          <w:lang w:val="sq-AL"/>
        </w:rPr>
        <w:t xml:space="preserve">Të jetë i komunikueshëm dhe i aftë të punojë në grup. Të jetë i aftë të përmbushë me korrektësi dhe në kohë detyrat e ngarkuara. Të jetë bashkëpunues me të gjithë nivelet/ sektorët e drejtorisë. </w:t>
      </w:r>
    </w:p>
    <w:p w:rsidR="00906699" w:rsidRPr="0069720B" w:rsidRDefault="00906699" w:rsidP="009066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906699" w:rsidRDefault="00906699" w:rsidP="00906699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Personat e interesuar duhet të dorëzojnë CV dhe dokumentacionin përkatës si vijon: </w:t>
      </w:r>
    </w:p>
    <w:p w:rsidR="00906699" w:rsidRDefault="00906699" w:rsidP="00906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Kërkesë për punësim;</w:t>
      </w:r>
    </w:p>
    <w:p w:rsidR="00906699" w:rsidRDefault="00906699" w:rsidP="00906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>Jetëshkrimin e kandidatit (CV) (shtojca nr.2);</w:t>
      </w:r>
    </w:p>
    <w:p w:rsidR="00906699" w:rsidRDefault="00906699" w:rsidP="00906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Fotokopje të letërnjoftimit (ID) ( kriter i detyrueshëm për kualifikim);</w:t>
      </w:r>
    </w:p>
    <w:p w:rsidR="00906699" w:rsidRDefault="00906699" w:rsidP="00906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Fotokopje të librezës së punës (fotokopje e plotë e saj)</w:t>
      </w:r>
    </w:p>
    <w:p w:rsidR="00906699" w:rsidRDefault="00906699" w:rsidP="00906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Diploma e shkollës (kopje e noterizuar)</w:t>
      </w:r>
    </w:p>
    <w:p w:rsidR="00906699" w:rsidRDefault="00906699" w:rsidP="00906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Listë notash (kopje e noterizuar)</w:t>
      </w:r>
    </w:p>
    <w:p w:rsidR="00906699" w:rsidRDefault="00906699" w:rsidP="00906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Për kandidatët që kanë studiuar jashtë vendit, diploma e tyra duhët të jetë e njohur nga Ministria e Arsimit dhe Sportit.</w:t>
      </w:r>
    </w:p>
    <w:p w:rsidR="00906699" w:rsidRDefault="00906699" w:rsidP="00906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Dëshmi të njohjes së gjuhës/ve të huaja</w:t>
      </w:r>
    </w:p>
    <w:p w:rsidR="00906699" w:rsidRDefault="00906699" w:rsidP="00906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Trajnime dhe dëshmi të tjera kualifikimesh që lidhen me fushën</w:t>
      </w:r>
    </w:p>
    <w:p w:rsidR="00906699" w:rsidRDefault="00906699" w:rsidP="00906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Studime shtesë (master profesional/shkencor/diplomë shtesë...) (kopje e noterizuar)</w:t>
      </w:r>
    </w:p>
    <w:p w:rsidR="00906699" w:rsidRDefault="00906699" w:rsidP="00906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Vërtetim dëshmie penaliteti</w:t>
      </w:r>
    </w:p>
    <w:p w:rsidR="00906699" w:rsidRDefault="00906699" w:rsidP="00906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Raport mjeko-ligjor për aftësinë në punë i tre muajve të fundit (kriter i detyrueshëm për kualifikim në momentin e fillimit të detyrës).</w:t>
      </w:r>
    </w:p>
    <w:p w:rsidR="00906699" w:rsidRDefault="00906699" w:rsidP="009066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Deklaratë për autorizimin për verifikim e vërtetësisë së dokumenteve të paraqitura nga kandidati.</w:t>
      </w:r>
    </w:p>
    <w:p w:rsidR="00906699" w:rsidRDefault="00906699" w:rsidP="00906699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906699" w:rsidRDefault="00906699" w:rsidP="00906699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Aplikimet pranohen nga data 28.07.2026 deri më 04.08.2026, përfshirë të dyja këto data.</w:t>
      </w:r>
    </w:p>
    <w:p w:rsidR="00906699" w:rsidRDefault="00906699" w:rsidP="00906699">
      <w:p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Depozitimi i aplikimeve do të bëhet pranë njësisë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së menaxhimit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burimeve njerëzore, që </w:t>
      </w:r>
      <w:r>
        <w:rPr>
          <w:rFonts w:ascii="Times New Roman" w:hAnsi="Times New Roman" w:cs="Times New Roman"/>
          <w:sz w:val="24"/>
          <w:szCs w:val="24"/>
          <w:lang w:val="sq-AL"/>
        </w:rPr>
        <w:t>luan rolin e sekretariatit teknik,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pranë insitucionit që ka kërkuar publikim e vendit vakant, </w:t>
      </w:r>
      <w:r>
        <w:rPr>
          <w:rFonts w:ascii="Times New Roman" w:hAnsi="Times New Roman" w:cs="Times New Roman"/>
          <w:sz w:val="24"/>
          <w:szCs w:val="24"/>
          <w:lang w:val="sq-AL"/>
        </w:rPr>
        <w:t>sipas një formati i cili parashkruan të gjithë dokumentacionin në dosje të aplikantit dhe firmoset nga specialisti që merr në dorëzim kërkesën dhe aplikanti.</w:t>
      </w:r>
    </w:p>
    <w:p w:rsidR="00906699" w:rsidRDefault="00906699" w:rsidP="00906699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Procesi i rekrutimit përmban tre faza vlerësimi nga Komisioni i Vlerësimit: </w:t>
      </w:r>
    </w:p>
    <w:p w:rsidR="00906699" w:rsidRDefault="00906699" w:rsidP="0090669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1.Vlerësimi i dosjes (deri në 30 pikë)</w:t>
      </w:r>
    </w:p>
    <w:p w:rsidR="00906699" w:rsidRDefault="00906699" w:rsidP="0090669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2.Vlerësimi me shkrim (deri në 40 pikë)</w:t>
      </w:r>
    </w:p>
    <w:p w:rsidR="00906699" w:rsidRDefault="00906699" w:rsidP="00906699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     3.Vlerësimi i intervistës së strukturuar (deri në 30 pikë)</w:t>
      </w:r>
    </w:p>
    <w:p w:rsidR="00906699" w:rsidRDefault="00906699" w:rsidP="00906699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Skema e vlerësimit të dosjes së kandidatëve, përcaktohet në shtojcën nr. 1, bashkëlidhur dhe pjesë përbërëse e këtij udhëzimi.</w:t>
      </w:r>
    </w:p>
    <w:p w:rsidR="00906699" w:rsidRDefault="00906699" w:rsidP="00906699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Kandidati/ët do të konsiderohen të kualifikuar në rast se kalojnë kufirin minimal të pikëve:</w:t>
      </w:r>
    </w:p>
    <w:p w:rsidR="00906699" w:rsidRDefault="00906699" w:rsidP="00906699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a) për pozicionin specialist: 50 e më shumë pikë;</w:t>
      </w:r>
    </w:p>
    <w:p w:rsidR="00906699" w:rsidRDefault="00906699" w:rsidP="00906699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b) për pozicionin përgjegjës/drejtor 60 e më shumë pikë.</w:t>
      </w:r>
    </w:p>
    <w:p w:rsidR="00906699" w:rsidRDefault="00906699" w:rsidP="00906699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906699" w:rsidRDefault="00906699" w:rsidP="0090669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Në përfundim të tre fazave, shumatorja e pikëve (100 pikë) përcakton listën e fituesve sipas renditjes.  </w:t>
      </w:r>
    </w:p>
    <w:p w:rsidR="00906699" w:rsidRDefault="00906699" w:rsidP="00906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906699" w:rsidRDefault="00906699" w:rsidP="00906699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Pas përfundimit të afatit të aplikimit, Komisioni i Vlerësimit shqyr</w:t>
      </w:r>
      <w:r w:rsidR="00AC20DD">
        <w:rPr>
          <w:rFonts w:ascii="Times New Roman" w:hAnsi="Times New Roman" w:cs="Times New Roman"/>
          <w:sz w:val="24"/>
          <w:szCs w:val="24"/>
          <w:lang w:val="sq-AL"/>
        </w:rPr>
        <w:t>t</w:t>
      </w:r>
      <w:r>
        <w:rPr>
          <w:rFonts w:ascii="Times New Roman" w:hAnsi="Times New Roman" w:cs="Times New Roman"/>
          <w:sz w:val="24"/>
          <w:szCs w:val="24"/>
          <w:lang w:val="sq-AL"/>
        </w:rPr>
        <w:t>on paraprakisht dosjet e kandidatëve duke kaluar për fazat e mëtejshme kanditatët të cilat përmbushin kriteret e përcaktuara.</w:t>
      </w:r>
    </w:p>
    <w:p w:rsidR="00906699" w:rsidRPr="002A0764" w:rsidRDefault="00906699" w:rsidP="00906699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Testimi me shkrim dhe intervista e strukturuar me gojë synojnë vlerësimin e njohurive, aftësive dhe cilësive të lidhura me pozicionin për të cilin aplikon kandidati. </w:t>
      </w:r>
    </w:p>
    <w:p w:rsidR="00906699" w:rsidRPr="008651FA" w:rsidRDefault="00906699" w:rsidP="00906699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Fushat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njohurive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aftësive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mbi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cilat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zhvillohet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vlerësimi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>:</w:t>
      </w:r>
    </w:p>
    <w:p w:rsidR="00906699" w:rsidRPr="006156B8" w:rsidRDefault="00906699" w:rsidP="0090669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156B8">
        <w:rPr>
          <w:rFonts w:ascii="Times New Roman" w:hAnsi="Times New Roman" w:cs="Times New Roman"/>
          <w:sz w:val="24"/>
          <w:szCs w:val="24"/>
          <w:lang w:val="it-IT"/>
        </w:rPr>
        <w:lastRenderedPageBreak/>
        <w:t>Ligjin Nr. 10107, datë 30.3.2009 “Për kujdesin shëndetësor në Republikën e Shqipërisë”, i ndryshuar;</w:t>
      </w:r>
    </w:p>
    <w:p w:rsidR="00906699" w:rsidRPr="006156B8" w:rsidRDefault="00906699" w:rsidP="0090669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56B8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Nr. 10138,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11.05.2009 “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shëndetin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ndyshuar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>;</w:t>
      </w:r>
    </w:p>
    <w:p w:rsidR="00906699" w:rsidRPr="006156B8" w:rsidRDefault="00906699" w:rsidP="0090669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6156B8">
        <w:rPr>
          <w:rFonts w:ascii="Times New Roman" w:hAnsi="Times New Roman" w:cs="Times New Roman"/>
          <w:sz w:val="24"/>
          <w:szCs w:val="24"/>
          <w:lang w:val="it-IT"/>
        </w:rPr>
        <w:t>Ligjin Nr. 7961, datë 12.05.1995 “Kodi i Punës i Republikës së Shqipërisë”, i ndryshuar;</w:t>
      </w:r>
    </w:p>
    <w:p w:rsidR="00906699" w:rsidRPr="006156B8" w:rsidRDefault="00906699" w:rsidP="0090669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56B8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Nr. 9131,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08.09.2003, “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rregullat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etikës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në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administratën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>”;</w:t>
      </w:r>
    </w:p>
    <w:p w:rsidR="00906699" w:rsidRPr="006156B8" w:rsidRDefault="00906699" w:rsidP="00906699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6156B8">
        <w:rPr>
          <w:rFonts w:ascii="Times New Roman" w:hAnsi="Times New Roman" w:cs="Times New Roman"/>
          <w:sz w:val="24"/>
          <w:szCs w:val="24"/>
          <w:lang w:val="en-GB"/>
        </w:rPr>
        <w:t>Ligji</w:t>
      </w:r>
      <w:proofErr w:type="spellEnd"/>
      <w:r w:rsidRPr="006156B8">
        <w:rPr>
          <w:rFonts w:ascii="Times New Roman" w:hAnsi="Times New Roman" w:cs="Times New Roman"/>
          <w:sz w:val="24"/>
          <w:szCs w:val="24"/>
          <w:lang w:val="en-GB"/>
        </w:rPr>
        <w:t xml:space="preserve"> Nr. 55/2022 “</w:t>
      </w:r>
      <w:proofErr w:type="spellStart"/>
      <w:r w:rsidRPr="006156B8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6156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  <w:lang w:val="en-GB"/>
        </w:rPr>
        <w:t>Shërbimin</w:t>
      </w:r>
      <w:proofErr w:type="spellEnd"/>
      <w:r w:rsidRPr="006156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  <w:lang w:val="en-GB"/>
        </w:rPr>
        <w:t>Spitalor</w:t>
      </w:r>
      <w:proofErr w:type="spellEnd"/>
      <w:r w:rsidRPr="006156B8">
        <w:rPr>
          <w:rFonts w:ascii="Times New Roman" w:hAnsi="Times New Roman" w:cs="Times New Roman"/>
          <w:sz w:val="24"/>
          <w:szCs w:val="24"/>
          <w:lang w:val="en-GB"/>
        </w:rPr>
        <w:t xml:space="preserve"> në </w:t>
      </w:r>
      <w:proofErr w:type="spellStart"/>
      <w:r w:rsidRPr="006156B8">
        <w:rPr>
          <w:rFonts w:ascii="Times New Roman" w:hAnsi="Times New Roman" w:cs="Times New Roman"/>
          <w:sz w:val="24"/>
          <w:szCs w:val="24"/>
          <w:lang w:val="en-GB"/>
        </w:rPr>
        <w:t>Republikën</w:t>
      </w:r>
      <w:proofErr w:type="spellEnd"/>
      <w:r w:rsidRPr="006156B8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6156B8">
        <w:rPr>
          <w:rFonts w:ascii="Times New Roman" w:hAnsi="Times New Roman" w:cs="Times New Roman"/>
          <w:sz w:val="24"/>
          <w:szCs w:val="24"/>
          <w:lang w:val="en-GB"/>
        </w:rPr>
        <w:t>Shqipërisë</w:t>
      </w:r>
      <w:proofErr w:type="spellEnd"/>
      <w:r w:rsidRPr="006156B8">
        <w:rPr>
          <w:rFonts w:ascii="Times New Roman" w:hAnsi="Times New Roman" w:cs="Times New Roman"/>
          <w:sz w:val="24"/>
          <w:szCs w:val="24"/>
          <w:lang w:val="en-GB"/>
        </w:rPr>
        <w:t xml:space="preserve">”, </w:t>
      </w:r>
      <w:proofErr w:type="spellStart"/>
      <w:r w:rsidRPr="006156B8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6156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  <w:lang w:val="en-GB"/>
        </w:rPr>
        <w:t>ndryshuar</w:t>
      </w:r>
      <w:proofErr w:type="spellEnd"/>
      <w:r w:rsidRPr="006156B8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:rsidR="00906699" w:rsidRPr="006156B8" w:rsidRDefault="00906699" w:rsidP="0090669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6B8">
        <w:rPr>
          <w:rFonts w:ascii="Times New Roman" w:hAnsi="Times New Roman" w:cs="Times New Roman"/>
          <w:sz w:val="24"/>
          <w:szCs w:val="24"/>
        </w:rPr>
        <w:t xml:space="preserve">VKM Nr. 419,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4.7.2018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Ministrave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krijimin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mënyrën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organizimit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funksionimit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Operatorit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Shërbimeve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Kujdesit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Shëndetësor”;</w:t>
      </w:r>
    </w:p>
    <w:p w:rsidR="00906699" w:rsidRDefault="00906699" w:rsidP="0090669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6B8">
        <w:rPr>
          <w:rFonts w:ascii="Times New Roman" w:hAnsi="Times New Roman" w:cs="Times New Roman"/>
          <w:sz w:val="24"/>
          <w:szCs w:val="24"/>
        </w:rPr>
        <w:t xml:space="preserve">VKM Nr. 848,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28.10.2020 “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standartet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kriteret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akreditimit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aktiviteteve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edukimit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vazhdueshëm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profesionistëve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shërbimeve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kujdesit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shoqëror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ofruesve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6B8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6156B8">
        <w:rPr>
          <w:rFonts w:ascii="Times New Roman" w:hAnsi="Times New Roman" w:cs="Times New Roman"/>
          <w:sz w:val="24"/>
          <w:szCs w:val="24"/>
        </w:rPr>
        <w:t>”;</w:t>
      </w:r>
    </w:p>
    <w:p w:rsidR="00906699" w:rsidRPr="006156B8" w:rsidRDefault="00906699" w:rsidP="0090669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Udhëzim nr. 206, datë 09.04.2024 “Për procedurat e punësimit, emërimit, pezullimit, lirimit dhe të disiplinës të punonjësve të administratës në DQOSHKSH, DROSHKSH, NJVKSH dhe Drejtoritë e Shërbimit Spitalor në varësi të OSHKSH-së.”,</w:t>
      </w:r>
    </w:p>
    <w:p w:rsidR="00906699" w:rsidRDefault="00906699" w:rsidP="00906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Kandidatët do të njoftohen në formën e dakortësuar me e-mail personal dhe/ose me sms në numrin e telefonit të vendosur në CV.</w:t>
      </w:r>
    </w:p>
    <w:p w:rsidR="00906699" w:rsidRDefault="00906699" w:rsidP="00906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906699" w:rsidRDefault="00906699" w:rsidP="00906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Çdo kandidat ka të drejtën për ankimim të procedurës jo më vonë se 48 orë nga marrja e njoftimit me e-mail, në adresën elektronike zyrtare nëpërmejt së cilës janë bërë me dije për vlerësimin apo moskualifikimin dhe/ose me shkresë drejtuar Komisionit të Vlerësimit.</w:t>
      </w:r>
    </w:p>
    <w:p w:rsidR="00906699" w:rsidRDefault="00906699" w:rsidP="00906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906699" w:rsidRDefault="00906699" w:rsidP="00906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906699" w:rsidRPr="002F0CD0" w:rsidRDefault="00906699" w:rsidP="00906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906699" w:rsidRPr="008D63F3" w:rsidRDefault="00906699" w:rsidP="00906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  <w:t>DREJTORIA E FINANCËS DHE SHËRBIMEVE MBËSHTETËSE</w:t>
      </w:r>
    </w:p>
    <w:p w:rsidR="00906699" w:rsidRDefault="00906699" w:rsidP="00906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  <w:t>SEKTORI I ADMINISTRIMIT TË BURIMEVE NJERËZORE</w:t>
      </w:r>
    </w:p>
    <w:p w:rsidR="00906699" w:rsidRDefault="00906699" w:rsidP="00906699">
      <w:bookmarkStart w:id="0" w:name="_GoBack"/>
      <w:bookmarkEnd w:id="0"/>
    </w:p>
    <w:sectPr w:rsidR="009066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22924"/>
    <w:multiLevelType w:val="hybridMultilevel"/>
    <w:tmpl w:val="E7EAA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AAA"/>
    <w:rsid w:val="00121AAA"/>
    <w:rsid w:val="002206C8"/>
    <w:rsid w:val="00296183"/>
    <w:rsid w:val="00502179"/>
    <w:rsid w:val="00906699"/>
    <w:rsid w:val="00AC17B3"/>
    <w:rsid w:val="00AC20DD"/>
    <w:rsid w:val="00D2257E"/>
    <w:rsid w:val="00D6140C"/>
    <w:rsid w:val="00E31AC6"/>
    <w:rsid w:val="00F7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04FAB"/>
  <w15:chartTrackingRefBased/>
  <w15:docId w15:val="{AB953027-BF10-4CEE-8729-0F469E49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1AA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1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1708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11423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 Miluka</dc:creator>
  <cp:keywords/>
  <dc:description/>
  <cp:lastModifiedBy>User</cp:lastModifiedBy>
  <cp:revision>7</cp:revision>
  <dcterms:created xsi:type="dcterms:W3CDTF">2026-07-28T09:25:00Z</dcterms:created>
  <dcterms:modified xsi:type="dcterms:W3CDTF">2026-07-28T09:47:00Z</dcterms:modified>
</cp:coreProperties>
</file>