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B8" w:rsidRDefault="009915B8" w:rsidP="009915B8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64C9DE6E" wp14:editId="2F670791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</w:t>
      </w:r>
    </w:p>
    <w:p w:rsidR="009915B8" w:rsidRPr="00E720B1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B9212B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MIRËQENIES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SOCIALE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9915B8" w:rsidRPr="00574FD1" w:rsidRDefault="009915B8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9915B8" w:rsidRDefault="009915B8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686C22" w:rsidRPr="008D63F3" w:rsidRDefault="00686C22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9915B8" w:rsidRPr="008D63F3" w:rsidRDefault="009915B8" w:rsidP="009915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3367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</w:p>
    <w:p w:rsidR="009915B8" w:rsidRPr="008D63F3" w:rsidRDefault="00336763" w:rsidP="009915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SIA VENDORE E KUJDESIT SH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NDET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SOR LUSHNJE</w:t>
      </w:r>
    </w:p>
    <w:p w:rsidR="009915B8" w:rsidRPr="005B7EEC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</w:t>
      </w:r>
      <w:r w:rsidR="000060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</w:t>
      </w:r>
      <w:r w:rsidR="000060D7">
        <w:rPr>
          <w:rFonts w:ascii="Times New Roman" w:eastAsia="Times New Roman" w:hAnsi="Times New Roman" w:cs="Times New Roman"/>
          <w:sz w:val="24"/>
          <w:szCs w:val="24"/>
          <w:lang w:val="sq-AL"/>
        </w:rPr>
        <w:t>SHMS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dhe në zbatim të Udhëzim nr. 206, datë 09.04.2024 “Për procedurat e punësimit, emërimit, pezullimit, lirimit dhe të disiplinës të punonjësve të administratës në DQOSHKSH, DROSHKSH, NJVKSH dhe Drejtoritë e Shërbimit Spitalor në varësi të OSHKSH-së.” njofton shpalljen e 1 (një) vendi të lirë në pozicionin si vijon:  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3367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</w:p>
    <w:p w:rsidR="000060D7" w:rsidRDefault="00336763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SIA VENDORE E KUJDESIT SH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NDET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SOR LUSHNJE</w:t>
      </w:r>
    </w:p>
    <w:p w:rsidR="000060D7" w:rsidRDefault="000060D7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3367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RBIMIT T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3367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EPIDEMIOLOGJIS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3367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DHE SH</w:t>
      </w:r>
      <w:r w:rsidR="005F487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3367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NDETIT MJEDISOR</w:t>
      </w:r>
    </w:p>
    <w:p w:rsidR="000060D7" w:rsidRDefault="000060D7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060D7" w:rsidRDefault="000060D7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Pozicioni: </w:t>
      </w:r>
      <w:r w:rsidR="003367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Epidemiolog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– 1 (nj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) punonj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</w:t>
      </w:r>
    </w:p>
    <w:p w:rsidR="000060D7" w:rsidRPr="008D63F3" w:rsidRDefault="000060D7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0060D7" w:rsidRPr="0062124E" w:rsidRDefault="000060D7" w:rsidP="000060D7">
      <w:pPr>
        <w:jc w:val="both"/>
        <w:rPr>
          <w:b/>
          <w:color w:val="000000"/>
          <w:sz w:val="16"/>
          <w:szCs w:val="16"/>
        </w:rPr>
      </w:pPr>
    </w:p>
    <w:p w:rsidR="000060D7" w:rsidRPr="000060D7" w:rsidRDefault="000060D7" w:rsidP="000060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60D7">
        <w:rPr>
          <w:rFonts w:ascii="Times New Roman" w:hAnsi="Times New Roman" w:cs="Times New Roman"/>
          <w:i/>
          <w:sz w:val="24"/>
          <w:szCs w:val="24"/>
        </w:rPr>
        <w:t>Arsimi</w:t>
      </w:r>
      <w:proofErr w:type="spellEnd"/>
      <w:r w:rsidRPr="000060D7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0060D7" w:rsidRPr="000060D7" w:rsidRDefault="000060D7" w:rsidP="00006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60D7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</w:t>
      </w:r>
      <w:r w:rsidR="003367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367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Mjek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36763">
        <w:rPr>
          <w:rFonts w:ascii="Times New Roman" w:eastAsia="Times New Roman" w:hAnsi="Times New Roman" w:cs="Times New Roman"/>
          <w:sz w:val="24"/>
          <w:szCs w:val="24"/>
          <w:lang w:val="sq-AL"/>
        </w:rPr>
        <w:t>si/Sh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36763">
        <w:rPr>
          <w:rFonts w:ascii="Times New Roman" w:eastAsia="Times New Roman" w:hAnsi="Times New Roman" w:cs="Times New Roman"/>
          <w:sz w:val="24"/>
          <w:szCs w:val="24"/>
          <w:lang w:val="sq-AL"/>
        </w:rPr>
        <w:t>ndet Publik</w:t>
      </w:r>
      <w:r w:rsidRPr="000060D7">
        <w:rPr>
          <w:rFonts w:ascii="Times New Roman" w:eastAsia="Times New Roman" w:hAnsi="Times New Roman" w:cs="Times New Roman"/>
          <w:sz w:val="24"/>
          <w:szCs w:val="24"/>
          <w:lang w:val="sq-AL"/>
        </w:rPr>
        <w:t>. Diplomat, të cilat janë marrë jashtë vendit, duhet të jenë njohur paraprakisht pranë institucionit përgjegjës për njehsimin e diplomave, sipas legjislacionit në fuqi.</w:t>
      </w:r>
    </w:p>
    <w:p w:rsidR="000060D7" w:rsidRPr="00217E80" w:rsidRDefault="000060D7" w:rsidP="000060D7">
      <w:pPr>
        <w:jc w:val="both"/>
      </w:pPr>
    </w:p>
    <w:p w:rsidR="000060D7" w:rsidRPr="000060D7" w:rsidRDefault="000060D7" w:rsidP="000060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60D7">
        <w:rPr>
          <w:rFonts w:ascii="Times New Roman" w:hAnsi="Times New Roman" w:cs="Times New Roman"/>
          <w:i/>
          <w:sz w:val="24"/>
          <w:szCs w:val="24"/>
        </w:rPr>
        <w:t>Përvoja</w:t>
      </w:r>
      <w:proofErr w:type="spellEnd"/>
      <w:r w:rsidRPr="000060D7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0060D7" w:rsidRPr="000060D7" w:rsidRDefault="000060D7" w:rsidP="00006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60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Preferohet të ketë përvoja të </w:t>
      </w:r>
      <w:proofErr w:type="spellStart"/>
      <w:r w:rsidRPr="000060D7">
        <w:rPr>
          <w:rFonts w:ascii="Times New Roman" w:eastAsia="Times New Roman" w:hAnsi="Times New Roman" w:cs="Times New Roman"/>
          <w:sz w:val="24"/>
          <w:szCs w:val="24"/>
          <w:lang w:val="sq-AL"/>
        </w:rPr>
        <w:t>mëparëshme</w:t>
      </w:r>
      <w:proofErr w:type="spellEnd"/>
      <w:r w:rsidRPr="000060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pune në këtë fushë.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5F487A" w:rsidRPr="008D63F3" w:rsidRDefault="005F487A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8D2DF7" w:rsidRPr="008D2DF7" w:rsidRDefault="008D2DF7" w:rsidP="008D2DF7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jetë i komunikueshëm dhe i aftë të punojë në grup. Të jetë i aftë të përmbushë me korrektësi dhe në kohë dhe detyrat e ngarkuara. Të jetë bashkëpunues me të gjithë nivelet/sektorët e drejtorisë. </w:t>
      </w:r>
    </w:p>
    <w:p w:rsidR="005F487A" w:rsidRDefault="005F487A" w:rsidP="009915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8D63F3" w:rsidRDefault="009915B8" w:rsidP="009915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 xml:space="preserve">Personat e interesuar duhet të dorëzojnë CV dhe dokumentacionin përkatës si vijon: 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336763" w:rsidRDefault="00336763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Leje e Ushtrimit t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Profesionit (kopje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noterizuar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9915B8" w:rsidRPr="0020622F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915B8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8D2DF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3</w:t>
      </w:r>
      <w:r w:rsidR="003367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.10.2025 deri më datë </w:t>
      </w:r>
      <w:r w:rsidR="00B9212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</w:t>
      </w:r>
      <w:r w:rsidR="0033676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</w:t>
      </w:r>
      <w:r w:rsidR="00B9212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.2025,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9915B8" w:rsidRDefault="009915B8" w:rsidP="009915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9915B8" w:rsidRDefault="009915B8" w:rsidP="009915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9915B8" w:rsidRDefault="009915B8" w:rsidP="009915B8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5F487A" w:rsidRDefault="005F487A" w:rsidP="009915B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9915B8" w:rsidRPr="005672D7" w:rsidRDefault="009915B8" w:rsidP="009915B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lastRenderedPageBreak/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336763" w:rsidRDefault="008D2DF7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Ligji Nr. </w:t>
      </w:r>
      <w:r w:rsidR="00336763">
        <w:rPr>
          <w:rFonts w:ascii="Times New Roman" w:eastAsia="Times New Roman" w:hAnsi="Times New Roman" w:cs="Times New Roman"/>
          <w:sz w:val="24"/>
          <w:szCs w:val="24"/>
          <w:lang w:val="sq-AL"/>
        </w:rPr>
        <w:t>10107, dat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3676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30.03.2009 “P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36763">
        <w:rPr>
          <w:rFonts w:ascii="Times New Roman" w:eastAsia="Times New Roman" w:hAnsi="Times New Roman" w:cs="Times New Roman"/>
          <w:sz w:val="24"/>
          <w:szCs w:val="24"/>
          <w:lang w:val="sq-AL"/>
        </w:rPr>
        <w:t>r kujdesit Sh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36763">
        <w:rPr>
          <w:rFonts w:ascii="Times New Roman" w:eastAsia="Times New Roman" w:hAnsi="Times New Roman" w:cs="Times New Roman"/>
          <w:sz w:val="24"/>
          <w:szCs w:val="24"/>
          <w:lang w:val="sq-AL"/>
        </w:rPr>
        <w:t>ndet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336763">
        <w:rPr>
          <w:rFonts w:ascii="Times New Roman" w:eastAsia="Times New Roman" w:hAnsi="Times New Roman" w:cs="Times New Roman"/>
          <w:sz w:val="24"/>
          <w:szCs w:val="24"/>
          <w:lang w:val="sq-AL"/>
        </w:rPr>
        <w:t>sor”, i ndryshuar</w:t>
      </w:r>
    </w:p>
    <w:p w:rsidR="00336763" w:rsidRDefault="00336763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Ligji Nr. 10138, dat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11.05.2009 “P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sh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ndetin Publik”, i ndryshuar</w:t>
      </w:r>
    </w:p>
    <w:p w:rsidR="00336763" w:rsidRDefault="00336763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Ligji Nr. 15/2016 “P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parandalimin dhe luftimin e infeksioneve dhe s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mundjeve infektive”, i ndryshuar</w:t>
      </w:r>
    </w:p>
    <w:p w:rsidR="00336763" w:rsidRDefault="00336763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Ligji Nr. 7961, dat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12.05.1991 “Kodi i Pun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 s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Republik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 s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Shqip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ris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”, i ndryshuar</w:t>
      </w:r>
    </w:p>
    <w:p w:rsidR="008D2DF7" w:rsidRPr="008D2DF7" w:rsidRDefault="008D2DF7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4.7.2018 të Këshillit të Ministrave “Për krijimin, mënyrën e organizimit dhe të funksionimit të Operatorit të Shërbimeve të Kujdesit Shëndetësor”;</w:t>
      </w:r>
    </w:p>
    <w:p w:rsidR="00336763" w:rsidRDefault="00336763" w:rsidP="00336763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Ligji Nr. 9131, dat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08.09.2003 “P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 rregullat e etik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 n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administrat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 publike”;</w:t>
      </w:r>
    </w:p>
    <w:p w:rsidR="008D2DF7" w:rsidRPr="005F487A" w:rsidRDefault="00336763" w:rsidP="005F487A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Ligji N</w:t>
      </w:r>
      <w:r w:rsidR="005F487A">
        <w:rPr>
          <w:rFonts w:ascii="Times New Roman" w:eastAsia="Times New Roman" w:hAnsi="Times New Roman" w:cs="Times New Roman"/>
          <w:sz w:val="24"/>
          <w:szCs w:val="24"/>
          <w:lang w:val="sq-AL"/>
        </w:rPr>
        <w:t>r. 123, datë 25.09.2014 “Për urdhrin e mjekëve në Republikën e Shqipërisë”</w:t>
      </w:r>
    </w:p>
    <w:p w:rsidR="008D2DF7" w:rsidRPr="008D2DF7" w:rsidRDefault="005F487A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Udhëzim nr. 206, datë 09.04.2024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MSHMS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“Për procedurat e punësimit, emërimit, pezullimit, lirimit dhe të disiplinës të punonjësve të administratës në DQOSHKSH, DROSHKSH, NJVKSH dhe Drejtoritë e Shërbimit Spitalor në varësi të OSHKSH-së.</w:t>
      </w:r>
      <w:r w:rsidR="008D2DF7"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>”.</w:t>
      </w:r>
    </w:p>
    <w:p w:rsidR="00B9212B" w:rsidRDefault="00B9212B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9915B8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6140C" w:rsidRDefault="00D6140C"/>
    <w:sectPr w:rsidR="00D6140C" w:rsidSect="0069555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3EF"/>
    <w:multiLevelType w:val="hybridMultilevel"/>
    <w:tmpl w:val="B7C0F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B8"/>
    <w:rsid w:val="000060D7"/>
    <w:rsid w:val="001E4232"/>
    <w:rsid w:val="002007D3"/>
    <w:rsid w:val="00203875"/>
    <w:rsid w:val="00336763"/>
    <w:rsid w:val="005F487A"/>
    <w:rsid w:val="00686C22"/>
    <w:rsid w:val="00695554"/>
    <w:rsid w:val="008D2DF7"/>
    <w:rsid w:val="009915B8"/>
    <w:rsid w:val="00B9212B"/>
    <w:rsid w:val="00D6140C"/>
    <w:rsid w:val="00DE4690"/>
    <w:rsid w:val="00E127B0"/>
    <w:rsid w:val="00E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214CC"/>
  <w15:chartTrackingRefBased/>
  <w15:docId w15:val="{705A6927-0EA7-41B1-B3DA-1BCA2A9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5B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15B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9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Eriola Xhelaj</cp:lastModifiedBy>
  <cp:revision>3</cp:revision>
  <dcterms:created xsi:type="dcterms:W3CDTF">2025-10-31T09:37:00Z</dcterms:created>
  <dcterms:modified xsi:type="dcterms:W3CDTF">2025-10-31T09:50:00Z</dcterms:modified>
</cp:coreProperties>
</file>