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D04" w:rsidRPr="00B012EB" w:rsidRDefault="00EF2D04" w:rsidP="00EF2D04">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35DB826" wp14:editId="3D6E3B8F">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EF2D04" w:rsidRPr="00B012EB" w:rsidRDefault="00EF2D04" w:rsidP="00EF2D04">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EF2D04" w:rsidRPr="00B012EB" w:rsidRDefault="00EF2D04" w:rsidP="00EF2D04">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EF2D04" w:rsidRPr="00B012EB" w:rsidRDefault="00EF2D04" w:rsidP="00EF2D04">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EF2D04" w:rsidRPr="00B012EB" w:rsidRDefault="00EF2D04" w:rsidP="00EF2D04">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EF2D04" w:rsidRPr="00B012EB" w:rsidRDefault="00EF2D04" w:rsidP="00EF2D04">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EF2D04" w:rsidRPr="00B012EB" w:rsidRDefault="00EF2D04" w:rsidP="00EF2D04">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EF2D04" w:rsidRPr="00B012EB" w:rsidRDefault="00EF2D04" w:rsidP="00EF2D0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EF2D04" w:rsidRDefault="00EF2D04" w:rsidP="00EF2D0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FIER</w:t>
      </w:r>
    </w:p>
    <w:p w:rsidR="00EF2D04" w:rsidRPr="00B012EB" w:rsidRDefault="00EF2D04" w:rsidP="00EF2D04">
      <w:pPr>
        <w:spacing w:after="0" w:line="240" w:lineRule="auto"/>
        <w:jc w:val="center"/>
        <w:rPr>
          <w:rFonts w:ascii="Times New Roman" w:eastAsia="Times New Roman" w:hAnsi="Times New Roman" w:cs="Times New Roman"/>
          <w:b/>
          <w:sz w:val="24"/>
          <w:szCs w:val="24"/>
          <w:lang w:val="sq-AL"/>
        </w:rPr>
      </w:pPr>
    </w:p>
    <w:p w:rsidR="00EF2D04" w:rsidRPr="00B012EB" w:rsidRDefault="00EF2D04" w:rsidP="00EF2D04">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EF2D04" w:rsidRPr="00B012EB" w:rsidRDefault="00EF2D04" w:rsidP="00EF2D0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EF2D04" w:rsidRPr="00B012EB" w:rsidRDefault="00EF2D04" w:rsidP="00EF2D0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FIER</w:t>
      </w:r>
    </w:p>
    <w:p w:rsidR="00EF2D04" w:rsidRPr="00B012EB" w:rsidRDefault="00EF2D04" w:rsidP="00EF2D0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EF2D04" w:rsidRPr="00B012EB" w:rsidRDefault="00EF2D04" w:rsidP="00EF2D04">
      <w:pPr>
        <w:spacing w:after="0" w:line="240" w:lineRule="auto"/>
        <w:rPr>
          <w:rFonts w:ascii="Times New Roman" w:eastAsia="Times New Roman" w:hAnsi="Times New Roman" w:cs="Times New Roman"/>
          <w:b/>
          <w:sz w:val="24"/>
          <w:szCs w:val="24"/>
          <w:lang w:val="sq-AL"/>
        </w:rPr>
      </w:pPr>
    </w:p>
    <w:p w:rsidR="00EF2D04" w:rsidRPr="00B012EB" w:rsidRDefault="00EF2D04" w:rsidP="00EF2D04">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Ndihmës </w:t>
      </w:r>
      <w:r>
        <w:rPr>
          <w:rFonts w:ascii="Times New Roman" w:eastAsia="Times New Roman" w:hAnsi="Times New Roman" w:cs="Times New Roman"/>
          <w:b/>
          <w:color w:val="000000"/>
          <w:sz w:val="24"/>
          <w:szCs w:val="24"/>
          <w:lang w:val="it-IT"/>
        </w:rPr>
        <w:t>epidemiolog -1 (një) punonjës -Provizor</w:t>
      </w:r>
    </w:p>
    <w:p w:rsidR="00EF2D04" w:rsidRPr="00B012EB" w:rsidRDefault="00EF2D04" w:rsidP="00EF2D04">
      <w:pPr>
        <w:spacing w:after="0" w:line="240" w:lineRule="auto"/>
        <w:jc w:val="both"/>
        <w:rPr>
          <w:rFonts w:ascii="Times New Roman" w:eastAsia="Times New Roman" w:hAnsi="Times New Roman" w:cs="Times New Roman"/>
          <w:b/>
          <w:color w:val="000000"/>
          <w:sz w:val="24"/>
          <w:szCs w:val="24"/>
          <w:lang w:val="sq-AL"/>
        </w:rPr>
      </w:pPr>
    </w:p>
    <w:p w:rsidR="00EF2D04" w:rsidRPr="00B012EB" w:rsidRDefault="00EF2D04" w:rsidP="00EF2D0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i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w:t>
      </w:r>
      <w:r>
        <w:rPr>
          <w:rFonts w:ascii="Times New Roman" w:hAnsi="Times New Roman" w:cs="Times New Roman"/>
          <w:bCs/>
          <w:color w:val="000000" w:themeColor="text1"/>
          <w:sz w:val="24"/>
          <w:szCs w:val="24"/>
          <w:shd w:val="clear" w:color="auto" w:fill="FFFFFF"/>
        </w:rPr>
        <w:t>ve</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Teknike</w:t>
      </w:r>
      <w:proofErr w:type="spellEnd"/>
      <w:r>
        <w:rPr>
          <w:rFonts w:ascii="Times New Roman" w:hAnsi="Times New Roman" w:cs="Times New Roman"/>
          <w:bCs/>
          <w:color w:val="000000" w:themeColor="text1"/>
          <w:sz w:val="24"/>
          <w:szCs w:val="24"/>
          <w:shd w:val="clear" w:color="auto" w:fill="FFFFFF"/>
        </w:rPr>
        <w:t>/</w:t>
      </w:r>
      <w:bookmarkStart w:id="0" w:name="_GoBack"/>
      <w:bookmarkEnd w:id="0"/>
      <w:proofErr w:type="spellStart"/>
      <w:r>
        <w:rPr>
          <w:rFonts w:ascii="Times New Roman" w:hAnsi="Times New Roman" w:cs="Times New Roman"/>
          <w:bCs/>
          <w:color w:val="000000" w:themeColor="text1"/>
          <w:sz w:val="24"/>
          <w:szCs w:val="24"/>
          <w:shd w:val="clear" w:color="auto" w:fill="FFFFFF"/>
        </w:rPr>
        <w:t>Shkenca</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Mjekësore</w:t>
      </w:r>
      <w:proofErr w:type="spellEnd"/>
      <w:r>
        <w:rPr>
          <w:rFonts w:ascii="Times New Roman" w:hAnsi="Times New Roman" w:cs="Times New Roman"/>
          <w:bCs/>
          <w:color w:val="000000" w:themeColor="text1"/>
          <w:sz w:val="24"/>
          <w:szCs w:val="24"/>
          <w:shd w:val="clear" w:color="auto" w:fill="FFFFFF"/>
        </w:rPr>
        <w:t>./</w:t>
      </w:r>
      <w:proofErr w:type="spellStart"/>
      <w:r>
        <w:rPr>
          <w:rFonts w:ascii="Times New Roman" w:hAnsi="Times New Roman" w:cs="Times New Roman"/>
          <w:bCs/>
          <w:color w:val="000000" w:themeColor="text1"/>
          <w:sz w:val="24"/>
          <w:szCs w:val="24"/>
          <w:shd w:val="clear" w:color="auto" w:fill="FFFFFF"/>
        </w:rPr>
        <w:t>Shëndet</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Publik</w:t>
      </w:r>
      <w:proofErr w:type="spellEnd"/>
      <w:r>
        <w:rPr>
          <w:rFonts w:ascii="Times New Roman" w:hAnsi="Times New Roman" w:cs="Times New Roman"/>
          <w:bCs/>
          <w:color w:val="000000" w:themeColor="text1"/>
          <w:sz w:val="24"/>
          <w:szCs w:val="24"/>
          <w:shd w:val="clear" w:color="auto" w:fill="FFFFFF"/>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EF2D04" w:rsidRPr="00B012EB" w:rsidRDefault="00EF2D04" w:rsidP="00EF2D04">
      <w:pPr>
        <w:spacing w:after="0" w:line="240" w:lineRule="auto"/>
        <w:rPr>
          <w:rFonts w:ascii="Times New Roman" w:hAnsi="Times New Roman" w:cs="Times New Roman"/>
          <w:color w:val="0A6C95"/>
          <w:sz w:val="24"/>
          <w:szCs w:val="24"/>
          <w:shd w:val="clear" w:color="auto" w:fill="FFFFFF"/>
        </w:rPr>
      </w:pP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EF2D04" w:rsidRPr="00B012EB" w:rsidRDefault="00EF2D04" w:rsidP="00EF2D0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EF2D04" w:rsidRPr="00B012EB" w:rsidRDefault="00EF2D04" w:rsidP="00EF2D04">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p>
    <w:p w:rsidR="00EF2D04" w:rsidRPr="00B012EB" w:rsidRDefault="00EF2D04" w:rsidP="00EF2D0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EF2D04" w:rsidRPr="00B012EB" w:rsidRDefault="00EF2D04" w:rsidP="00EF2D04">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EF2D04" w:rsidRPr="00B012EB" w:rsidRDefault="00EF2D04" w:rsidP="00EF2D04">
      <w:pPr>
        <w:spacing w:after="0" w:line="240" w:lineRule="auto"/>
        <w:jc w:val="both"/>
        <w:rPr>
          <w:rFonts w:ascii="Times New Roman" w:eastAsia="Times New Roman" w:hAnsi="Times New Roman" w:cs="Times New Roman"/>
          <w:b/>
          <w:sz w:val="24"/>
          <w:szCs w:val="24"/>
          <w:lang w:val="sq-AL"/>
        </w:rPr>
      </w:pPr>
    </w:p>
    <w:p w:rsidR="00EF2D04" w:rsidRPr="00AB07D3" w:rsidRDefault="00EF2D04" w:rsidP="00EF2D0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EF2D04" w:rsidRPr="00B012EB" w:rsidRDefault="00EF2D04" w:rsidP="00EF2D0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EF2D04" w:rsidRPr="00B012EB" w:rsidRDefault="00EF2D04" w:rsidP="00EF2D04">
      <w:pPr>
        <w:spacing w:after="0"/>
        <w:jc w:val="both"/>
        <w:rPr>
          <w:rFonts w:ascii="Times New Roman" w:eastAsia="Times New Roman" w:hAnsi="Times New Roman" w:cs="Times New Roman"/>
          <w:sz w:val="24"/>
          <w:szCs w:val="24"/>
          <w:lang w:val="sq-AL"/>
        </w:rPr>
      </w:pPr>
    </w:p>
    <w:p w:rsidR="00EF2D04" w:rsidRPr="00B012EB" w:rsidRDefault="00EF2D04" w:rsidP="00EF2D0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14.08.2025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21.08.2025</w:t>
      </w:r>
      <w:r w:rsidRPr="00B012EB">
        <w:rPr>
          <w:rFonts w:ascii="Times New Roman" w:eastAsia="Times New Roman" w:hAnsi="Times New Roman" w:cs="Times New Roman"/>
          <w:b/>
          <w:sz w:val="24"/>
          <w:szCs w:val="24"/>
          <w:lang w:val="sq-AL"/>
        </w:rPr>
        <w:t>, përfshirë të dyja këto data.</w:t>
      </w:r>
    </w:p>
    <w:p w:rsidR="00EF2D04" w:rsidRPr="00B012EB" w:rsidRDefault="00EF2D04" w:rsidP="00EF2D04">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F2D04" w:rsidRPr="00B012EB" w:rsidRDefault="00EF2D04" w:rsidP="00EF2D0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EF2D04" w:rsidRPr="00B012EB" w:rsidRDefault="00EF2D04" w:rsidP="00EF2D0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EF2D04" w:rsidRPr="00B012EB" w:rsidRDefault="00EF2D04" w:rsidP="00EF2D0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EF2D04" w:rsidRPr="00B012EB" w:rsidRDefault="00EF2D04" w:rsidP="00EF2D0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EF2D04" w:rsidRPr="00B012EB" w:rsidRDefault="00EF2D04" w:rsidP="00EF2D0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EF2D04" w:rsidRPr="00B012EB" w:rsidRDefault="00EF2D04" w:rsidP="00EF2D0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EF2D04" w:rsidRPr="00B012EB" w:rsidRDefault="00EF2D04" w:rsidP="00EF2D0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EF2D04" w:rsidRPr="00B012EB" w:rsidRDefault="00EF2D04" w:rsidP="00EF2D0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EF2D04" w:rsidRPr="00B012EB" w:rsidRDefault="00EF2D04" w:rsidP="00EF2D04">
      <w:pPr>
        <w:spacing w:after="0"/>
        <w:rPr>
          <w:rFonts w:ascii="Times New Roman" w:eastAsia="Times New Roman" w:hAnsi="Times New Roman" w:cs="Times New Roman"/>
          <w:sz w:val="24"/>
          <w:szCs w:val="24"/>
          <w:lang w:val="sq-AL"/>
        </w:rPr>
      </w:pPr>
    </w:p>
    <w:p w:rsidR="00EF2D04" w:rsidRPr="00B012EB" w:rsidRDefault="00EF2D04" w:rsidP="00EF2D0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EF2D04" w:rsidRPr="00B012EB" w:rsidRDefault="00EF2D04" w:rsidP="00EF2D04">
      <w:pPr>
        <w:spacing w:after="0" w:line="240" w:lineRule="auto"/>
        <w:jc w:val="both"/>
        <w:rPr>
          <w:rFonts w:ascii="Times New Roman" w:hAnsi="Times New Roman" w:cs="Times New Roman"/>
          <w:sz w:val="24"/>
          <w:szCs w:val="24"/>
          <w:lang w:val="sq-AL"/>
        </w:rPr>
      </w:pPr>
    </w:p>
    <w:p w:rsidR="00EF2D04" w:rsidRPr="00B012EB" w:rsidRDefault="00EF2D04" w:rsidP="00EF2D04">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F2D04" w:rsidRPr="00B012EB" w:rsidRDefault="00EF2D04" w:rsidP="00EF2D04">
      <w:pPr>
        <w:tabs>
          <w:tab w:val="left" w:pos="2614"/>
        </w:tabs>
        <w:spacing w:after="0" w:line="240" w:lineRule="auto"/>
        <w:jc w:val="both"/>
        <w:rPr>
          <w:rFonts w:ascii="Times New Roman" w:hAnsi="Times New Roman" w:cs="Times New Roman"/>
          <w:sz w:val="24"/>
          <w:szCs w:val="24"/>
          <w:lang w:val="sq-AL"/>
        </w:rPr>
      </w:pPr>
    </w:p>
    <w:p w:rsidR="00EF2D04" w:rsidRPr="00923CDF" w:rsidRDefault="00EF2D04" w:rsidP="00EF2D04">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EF2D04" w:rsidRDefault="00EF2D04" w:rsidP="00EF2D04">
      <w:pPr>
        <w:spacing w:before="240"/>
        <w:rPr>
          <w:rFonts w:ascii="Times New Roman" w:hAnsi="Times New Roman" w:cs="Times New Roman"/>
          <w:b/>
          <w:sz w:val="24"/>
          <w:szCs w:val="24"/>
        </w:rPr>
      </w:pPr>
    </w:p>
    <w:p w:rsidR="00EF2D04" w:rsidRPr="00B012EB" w:rsidRDefault="00EF2D04" w:rsidP="00EF2D04">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EF2D04" w:rsidRDefault="00EF2D04" w:rsidP="00EF2D0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EF2D04" w:rsidRDefault="00EF2D04" w:rsidP="00EF2D04">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EF2D04" w:rsidRPr="00B3299F" w:rsidRDefault="00EF2D04" w:rsidP="00EF2D04">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datë 12.05.1999 “Kodi i Procedurave Administrative i Republikës së Shqipërisë”, i ndryshuar.</w:t>
      </w:r>
    </w:p>
    <w:p w:rsidR="00EF2D04" w:rsidRPr="00AB07D3" w:rsidRDefault="00EF2D04" w:rsidP="00EF2D0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EF2D04" w:rsidRPr="00AB07D3" w:rsidRDefault="00EF2D04" w:rsidP="00EF2D04">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EF2D04" w:rsidRPr="00AB07D3" w:rsidRDefault="00EF2D04" w:rsidP="00EF2D04">
      <w:pPr>
        <w:pStyle w:val="ListParagraph"/>
        <w:numPr>
          <w:ilvl w:val="0"/>
          <w:numId w:val="1"/>
        </w:numPr>
        <w:spacing w:after="0"/>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9718,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EF2D04" w:rsidRDefault="00EF2D04" w:rsidP="00EF2D0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EF2D04" w:rsidRPr="00AB07D3" w:rsidRDefault="00EF2D04" w:rsidP="00EF2D04">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EF2D04" w:rsidRPr="00AB07D3" w:rsidRDefault="00EF2D04" w:rsidP="00EF2D04">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EF2D04" w:rsidRPr="00B012EB" w:rsidRDefault="00EF2D04" w:rsidP="00EF2D04">
      <w:pPr>
        <w:pStyle w:val="ListParagraph"/>
        <w:ind w:left="530"/>
        <w:jc w:val="both"/>
        <w:rPr>
          <w:rFonts w:ascii="Times New Roman" w:hAnsi="Times New Roman" w:cs="Times New Roman"/>
          <w:sz w:val="24"/>
          <w:szCs w:val="24"/>
        </w:rPr>
      </w:pP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EF2D04" w:rsidRPr="00B012EB" w:rsidRDefault="00EF2D04" w:rsidP="00EF2D04">
      <w:pPr>
        <w:spacing w:after="0" w:line="240" w:lineRule="auto"/>
        <w:jc w:val="both"/>
        <w:rPr>
          <w:rFonts w:ascii="Times New Roman" w:eastAsia="Times New Roman" w:hAnsi="Times New Roman" w:cs="Times New Roman"/>
          <w:sz w:val="24"/>
          <w:szCs w:val="24"/>
          <w:lang w:val="sq-AL"/>
        </w:rPr>
      </w:pPr>
    </w:p>
    <w:p w:rsidR="00EF2D04" w:rsidRPr="00B012EB" w:rsidRDefault="00EF2D04" w:rsidP="00EF2D04">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EF2D04" w:rsidRPr="00B012EB" w:rsidRDefault="00EF2D04" w:rsidP="00EF2D04">
      <w:pPr>
        <w:spacing w:after="0" w:line="240" w:lineRule="auto"/>
        <w:jc w:val="both"/>
        <w:rPr>
          <w:rFonts w:ascii="Times New Roman" w:hAnsi="Times New Roman" w:cs="Times New Roman"/>
          <w:sz w:val="24"/>
          <w:szCs w:val="24"/>
          <w:lang w:val="sq-AL"/>
        </w:rPr>
      </w:pPr>
    </w:p>
    <w:p w:rsidR="00EF2D04" w:rsidRPr="00B012EB" w:rsidRDefault="00EF2D04" w:rsidP="00EF2D0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EF2D04" w:rsidRPr="00B012EB" w:rsidRDefault="00EF2D04" w:rsidP="00EF2D04">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EF2D04" w:rsidRDefault="00EF2D04" w:rsidP="00EF2D04"/>
    <w:p w:rsidR="00EF2D04" w:rsidRDefault="00EF2D04" w:rsidP="00EF2D04"/>
    <w:p w:rsidR="00EF2D04" w:rsidRDefault="00EF2D04" w:rsidP="00EF2D04"/>
    <w:p w:rsidR="00EF2D04" w:rsidRDefault="00EF2D04" w:rsidP="00EF2D04"/>
    <w:p w:rsidR="00EF2D04" w:rsidRDefault="00EF2D04" w:rsidP="00EF2D04"/>
    <w:p w:rsidR="00EF2D04" w:rsidRDefault="00EF2D04" w:rsidP="00EF2D04"/>
    <w:p w:rsidR="00EF2D04" w:rsidRDefault="00EF2D04" w:rsidP="00EF2D04"/>
    <w:p w:rsidR="00EF2D04" w:rsidRDefault="00EF2D04" w:rsidP="00EF2D04"/>
    <w:p w:rsidR="00EF2D04" w:rsidRDefault="00EF2D04" w:rsidP="00EF2D04"/>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04"/>
    <w:rsid w:val="004322FD"/>
    <w:rsid w:val="00C70E75"/>
    <w:rsid w:val="00D6140C"/>
    <w:rsid w:val="00EF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6BC4"/>
  <w15:chartTrackingRefBased/>
  <w15:docId w15:val="{B44ED491-EA39-4F5F-BC40-1FD117AA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D0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2D04"/>
    <w:pPr>
      <w:ind w:left="720"/>
      <w:contextualSpacing/>
    </w:pPr>
    <w:rPr>
      <w:rFonts w:eastAsiaTheme="minorHAnsi"/>
    </w:rPr>
  </w:style>
  <w:style w:type="character" w:customStyle="1" w:styleId="ListParagraphChar">
    <w:name w:val="List Paragraph Char"/>
    <w:link w:val="ListParagraph"/>
    <w:uiPriority w:val="34"/>
    <w:locked/>
    <w:rsid w:val="00EF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3</cp:revision>
  <dcterms:created xsi:type="dcterms:W3CDTF">2025-08-14T09:54:00Z</dcterms:created>
  <dcterms:modified xsi:type="dcterms:W3CDTF">2025-08-14T10:19:00Z</dcterms:modified>
</cp:coreProperties>
</file>