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8B" w:rsidRDefault="00E2538B" w:rsidP="00E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E2538B" w:rsidRDefault="00E2538B" w:rsidP="00E2538B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6EC6AC51" wp14:editId="56CD8E8B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E2538B" w:rsidRPr="00E720B1" w:rsidRDefault="00E2538B" w:rsidP="00E2538B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E2538B" w:rsidRDefault="00E2538B" w:rsidP="00E2538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E2538B" w:rsidRDefault="00E2538B" w:rsidP="00E2538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E2538B" w:rsidRPr="00574FD1" w:rsidRDefault="00E2538B" w:rsidP="00E2538B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E2538B" w:rsidRDefault="00E2538B" w:rsidP="00E2538B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:rsidR="00E2538B" w:rsidRDefault="00E2538B" w:rsidP="00E253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E2538B" w:rsidRDefault="00E2538B" w:rsidP="00E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VLORË</w:t>
      </w:r>
    </w:p>
    <w:p w:rsidR="00E2538B" w:rsidRDefault="00E2538B" w:rsidP="00E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NJESIA VENDORE E KUJDESIT SHËNDETËSOR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FIER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E2538B" w:rsidRDefault="00E2538B" w:rsidP="00E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E2538B" w:rsidRPr="005B7EEC" w:rsidRDefault="00E2538B" w:rsidP="00E253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(dy) vend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eve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lir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pozicionin si vijon:  </w:t>
      </w:r>
    </w:p>
    <w:p w:rsidR="00E2538B" w:rsidRPr="006D16FA" w:rsidRDefault="00E2538B" w:rsidP="00E25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VLORË</w:t>
      </w:r>
    </w:p>
    <w:p w:rsidR="00E2538B" w:rsidRPr="006D16FA" w:rsidRDefault="00E2538B" w:rsidP="00E25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</w:t>
      </w:r>
      <w:r w:rsidRPr="001126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FIER</w:t>
      </w:r>
    </w:p>
    <w:p w:rsidR="00E2538B" w:rsidRDefault="00E2538B" w:rsidP="00E2538B">
      <w:pPr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SHËRBIMIT TË EPIDEMIOLOGJISË DHE SHËNDETIT MJEDISOR</w:t>
      </w:r>
    </w:p>
    <w:p w:rsidR="00E2538B" w:rsidRDefault="00E2538B" w:rsidP="00E253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</w:t>
      </w:r>
      <w:r w:rsidRPr="00E2538B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Ndihmës</w:t>
      </w:r>
      <w:r w:rsidRPr="00E25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Epidemiolog </w:t>
      </w:r>
      <w:r w:rsidRPr="00E2538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2 (dy) </w:t>
      </w:r>
      <w:r w:rsidRPr="00E25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punonjës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E2538B" w:rsidRPr="002B7731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Universiteti i Mjekësisë/Shëndet publik/</w:t>
      </w:r>
      <w:r w:rsidRPr="00435E6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Fakulteti i Shkencave Mjekësore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Teknike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Diplomat të cilat janë marrë jashtë vendit, duhet të jenë njohur paraprakisht pranë institucionit përgjegjës për njehsimin e diplomave, sipas legjislacionit në fuqi.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sq-AL"/>
        </w:rPr>
      </w:pP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 në këtë fushë.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E2538B" w:rsidRPr="0069720B" w:rsidRDefault="00E2538B" w:rsidP="00E25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720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</w:p>
    <w:p w:rsidR="00E2538B" w:rsidRPr="0069720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2538B" w:rsidRDefault="00E2538B" w:rsidP="00E2538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letërnjoftimit (ID) ( kriter i detyrueshëm për kualifikim);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E2538B" w:rsidRDefault="00E2538B" w:rsidP="00E25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E2538B" w:rsidRDefault="00E2538B" w:rsidP="00E2538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2538B" w:rsidRDefault="00E2538B" w:rsidP="00E2538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22.07.2025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29.07.2025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E2538B" w:rsidRDefault="00E2538B" w:rsidP="00E2538B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E2538B" w:rsidRDefault="00E2538B" w:rsidP="00E2538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E2538B" w:rsidRDefault="00E2538B" w:rsidP="00E253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E2538B" w:rsidRDefault="00E2538B" w:rsidP="00E253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E2538B" w:rsidRDefault="00E2538B" w:rsidP="00E2538B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E2538B" w:rsidRDefault="00E2538B" w:rsidP="00E2538B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E2538B" w:rsidRDefault="00E2538B" w:rsidP="00E2538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E2538B" w:rsidRDefault="00E2538B" w:rsidP="00E2538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E2538B" w:rsidRDefault="00E2538B" w:rsidP="00E2538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E2538B" w:rsidRDefault="00E2538B" w:rsidP="00E2538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2538B" w:rsidRDefault="00E2538B" w:rsidP="00E253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E2538B" w:rsidRDefault="00E2538B" w:rsidP="00E25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2538B" w:rsidRDefault="00E2538B" w:rsidP="00E2538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E2538B" w:rsidRPr="002A0764" w:rsidRDefault="00E2538B" w:rsidP="00E2538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E2538B" w:rsidRPr="008651FA" w:rsidRDefault="00E2538B" w:rsidP="00E2538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E2538B" w:rsidRPr="004F4F0C" w:rsidRDefault="00E2538B" w:rsidP="00E2538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lastRenderedPageBreak/>
        <w:t>Ligjin Nr. 10107, datë 30.3.2009 “Për kujdesin shëndetësor në Republikën e Shqipërisë”, i ndryshuar;</w:t>
      </w:r>
    </w:p>
    <w:p w:rsidR="00E2538B" w:rsidRPr="004F4F0C" w:rsidRDefault="00E2538B" w:rsidP="00E2538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E2538B" w:rsidRPr="004F4F0C" w:rsidRDefault="00E2538B" w:rsidP="00E2538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E2538B" w:rsidRPr="004F4F0C" w:rsidRDefault="00E2538B" w:rsidP="00E2538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E2538B" w:rsidRPr="004F4F0C" w:rsidRDefault="00E2538B" w:rsidP="00E2538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E2538B" w:rsidRPr="004F4F0C" w:rsidRDefault="00E2538B" w:rsidP="00E2538B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9718,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19.04.2007,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urdhërin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E2538B" w:rsidRPr="004F4F0C" w:rsidRDefault="00E2538B" w:rsidP="00E2538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E2538B" w:rsidRDefault="00E2538B" w:rsidP="00E2538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 VKM Nr. 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F4F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4F4F0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538B" w:rsidRPr="00BF0796" w:rsidRDefault="00E2538B" w:rsidP="00E2538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848,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E2538B" w:rsidRPr="00BF0796" w:rsidRDefault="00E2538B" w:rsidP="00E2538B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198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F4F0C">
        <w:rPr>
          <w:rFonts w:ascii="Times New Roman" w:hAnsi="Times New Roman" w:cs="Times New Roman"/>
          <w:sz w:val="24"/>
          <w:szCs w:val="24"/>
        </w:rPr>
        <w:t>kumentit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.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E2538B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2538B" w:rsidRDefault="00E2538B" w:rsidP="00E25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Vlerësimit.</w:t>
      </w:r>
    </w:p>
    <w:p w:rsidR="00E2538B" w:rsidRDefault="00E2538B" w:rsidP="00E25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2538B" w:rsidRDefault="00E2538B" w:rsidP="00E25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2538B" w:rsidRPr="002F0CD0" w:rsidRDefault="00E2538B" w:rsidP="00E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2538B" w:rsidRPr="008D63F3" w:rsidRDefault="00E2538B" w:rsidP="00E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E2538B" w:rsidRDefault="00E2538B" w:rsidP="00E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E2538B" w:rsidRDefault="00E2538B" w:rsidP="00E25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2538B" w:rsidRDefault="00E2538B" w:rsidP="00E25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2538B" w:rsidRDefault="00E2538B" w:rsidP="00E25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2538B" w:rsidRDefault="00E2538B" w:rsidP="00E25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2538B" w:rsidRDefault="00E2538B" w:rsidP="00E25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2538B" w:rsidRDefault="00E2538B" w:rsidP="00E25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132F4" w:rsidRDefault="00E132F4" w:rsidP="00E25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132F4" w:rsidRDefault="00E132F4" w:rsidP="00E25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132F4" w:rsidRDefault="00E132F4" w:rsidP="00E25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132F4" w:rsidRDefault="00E132F4" w:rsidP="00E1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E132F4" w:rsidRDefault="00E132F4" w:rsidP="00E132F4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1312" behindDoc="0" locked="0" layoutInCell="1" allowOverlap="1" wp14:anchorId="4E199E84" wp14:editId="47E3144E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E132F4" w:rsidRPr="00E720B1" w:rsidRDefault="00E132F4" w:rsidP="00E132F4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E132F4" w:rsidRDefault="00E132F4" w:rsidP="00E132F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E132F4" w:rsidRDefault="00E132F4" w:rsidP="00E132F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E132F4" w:rsidRPr="00574FD1" w:rsidRDefault="00E132F4" w:rsidP="00E132F4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E132F4" w:rsidRDefault="00E132F4" w:rsidP="00E132F4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:rsidR="00E132F4" w:rsidRDefault="00E132F4" w:rsidP="00E132F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E132F4" w:rsidRDefault="00E132F4" w:rsidP="00E1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VLORË</w:t>
      </w:r>
    </w:p>
    <w:p w:rsidR="00E132F4" w:rsidRDefault="00E132F4" w:rsidP="00E1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NJESIA VENDORE E KUJDESIT SHËNDETËSOR FIER</w:t>
      </w:r>
    </w:p>
    <w:p w:rsidR="00E132F4" w:rsidRDefault="00E132F4" w:rsidP="00E1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E132F4" w:rsidRPr="005B7EEC" w:rsidRDefault="00E132F4" w:rsidP="00E132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E132F4" w:rsidRPr="006D16FA" w:rsidRDefault="00E132F4" w:rsidP="00E13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VLORË</w:t>
      </w:r>
    </w:p>
    <w:p w:rsidR="00E132F4" w:rsidRPr="006D16FA" w:rsidRDefault="00E132F4" w:rsidP="00E13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FIER</w:t>
      </w:r>
    </w:p>
    <w:p w:rsidR="00E132F4" w:rsidRDefault="00E132F4" w:rsidP="00E132F4">
      <w:pPr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SHËRBIMIT TË EPIDEMIOLOGJISË DHE SHËNDETIT MJEDISOR</w:t>
      </w:r>
    </w:p>
    <w:p w:rsidR="00E132F4" w:rsidRDefault="00E132F4" w:rsidP="00E132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Epidemiolog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1 (një) punonjës 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E132F4" w:rsidRPr="002B7731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Lartë. Fakulteti i </w:t>
      </w:r>
      <w:r w:rsidR="00217948">
        <w:rPr>
          <w:rFonts w:ascii="Times New Roman" w:eastAsia="Times New Roman" w:hAnsi="Times New Roman" w:cs="Times New Roman"/>
          <w:sz w:val="24"/>
          <w:szCs w:val="24"/>
          <w:lang w:val="sq-AL"/>
        </w:rPr>
        <w:t>Mjekësisë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/ Shëndet publik/</w:t>
      </w:r>
      <w:r w:rsidRPr="00435E6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Fakulteti i Shkencave të Natyrës.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Diplomat të cilat janë marrë jashtë vendit, duhet të jenë njohur paraprakisht pranë institucionit përgjegjës për njehsimin e diplomave, sipas legjislacionit në fuqi.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sq-AL"/>
        </w:rPr>
      </w:pP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 në këtë fushë.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E132F4" w:rsidRPr="0069720B" w:rsidRDefault="00E132F4" w:rsidP="00E1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720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</w:p>
    <w:p w:rsidR="00E132F4" w:rsidRPr="0069720B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132F4" w:rsidRDefault="00E132F4" w:rsidP="00E132F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puësim;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letërnjoftimit (ID) ( kriter i detyrueshëm për kualifikim);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E132F4" w:rsidRDefault="00E132F4" w:rsidP="00E13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E132F4" w:rsidRDefault="00E132F4" w:rsidP="00E132F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132F4" w:rsidRDefault="00E132F4" w:rsidP="00E132F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22.07.2025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29.07.2025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E132F4" w:rsidRDefault="00E132F4" w:rsidP="00E132F4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E132F4" w:rsidRDefault="00E132F4" w:rsidP="00E132F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E132F4" w:rsidRDefault="00E132F4" w:rsidP="00E132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E132F4" w:rsidRDefault="00E132F4" w:rsidP="00E132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E132F4" w:rsidRDefault="00E132F4" w:rsidP="00E132F4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E132F4" w:rsidRDefault="00E132F4" w:rsidP="00E132F4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E132F4" w:rsidRDefault="00E132F4" w:rsidP="00E132F4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E132F4" w:rsidRDefault="00E132F4" w:rsidP="00E132F4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E132F4" w:rsidRDefault="00E132F4" w:rsidP="00E132F4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E132F4" w:rsidRDefault="00E132F4" w:rsidP="00E132F4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132F4" w:rsidRDefault="00E132F4" w:rsidP="00E13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E132F4" w:rsidRDefault="00E132F4" w:rsidP="00E1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132F4" w:rsidRDefault="00E132F4" w:rsidP="00E132F4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E132F4" w:rsidRPr="002A0764" w:rsidRDefault="00E132F4" w:rsidP="00E132F4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E132F4" w:rsidRPr="008651FA" w:rsidRDefault="00E132F4" w:rsidP="00E132F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E132F4" w:rsidRPr="004F4F0C" w:rsidRDefault="00E132F4" w:rsidP="00E132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lastRenderedPageBreak/>
        <w:t>Ligjin Nr. 10107, datë 30.3.2009 “Për kujdesin shëndetësor në Republikën e Shqipërisë”, i ndryshuar;</w:t>
      </w:r>
    </w:p>
    <w:p w:rsidR="00E132F4" w:rsidRPr="004F4F0C" w:rsidRDefault="00E132F4" w:rsidP="00E132F4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E132F4" w:rsidRPr="004F4F0C" w:rsidRDefault="00E132F4" w:rsidP="00E132F4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E132F4" w:rsidRPr="004F4F0C" w:rsidRDefault="00E132F4" w:rsidP="00E132F4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E132F4" w:rsidRPr="004F4F0C" w:rsidRDefault="00E132F4" w:rsidP="00E132F4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E132F4" w:rsidRDefault="00E132F4" w:rsidP="00E132F4">
      <w:pPr>
        <w:pStyle w:val="ListParagraph"/>
        <w:numPr>
          <w:ilvl w:val="0"/>
          <w:numId w:val="2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123,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25.09.2014,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urdhërin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E132F4" w:rsidRPr="004F4F0C" w:rsidRDefault="00E132F4" w:rsidP="00E132F4">
      <w:pPr>
        <w:pStyle w:val="ListParagraph"/>
        <w:numPr>
          <w:ilvl w:val="0"/>
          <w:numId w:val="2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4F4F0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F4F0C">
        <w:rPr>
          <w:rFonts w:ascii="Times New Roman" w:hAnsi="Times New Roman" w:cs="Times New Roman"/>
          <w:sz w:val="24"/>
          <w:szCs w:val="24"/>
        </w:rPr>
        <w:t xml:space="preserve">9718,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proofErr w:type="gramEnd"/>
      <w:r w:rsidRPr="004F4F0C">
        <w:rPr>
          <w:rFonts w:ascii="Times New Roman" w:hAnsi="Times New Roman" w:cs="Times New Roman"/>
          <w:sz w:val="24"/>
          <w:szCs w:val="24"/>
        </w:rPr>
        <w:t xml:space="preserve">  19.04.2007, 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urdhërin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e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E132F4" w:rsidRPr="004F4F0C" w:rsidRDefault="00E132F4" w:rsidP="00E132F4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E132F4" w:rsidRPr="004F4F0C" w:rsidRDefault="00E132F4" w:rsidP="00E132F4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 VKM Nr. 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F4F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4F4F0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32F4" w:rsidRPr="004F4F0C" w:rsidRDefault="00E132F4" w:rsidP="00E132F4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E132F4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132F4" w:rsidRDefault="00E132F4" w:rsidP="00E1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Vlerësimit.</w:t>
      </w:r>
    </w:p>
    <w:p w:rsidR="00E132F4" w:rsidRDefault="00E132F4" w:rsidP="00E1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132F4" w:rsidRDefault="00E132F4" w:rsidP="00E1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132F4" w:rsidRPr="002F0CD0" w:rsidRDefault="00E132F4" w:rsidP="00E1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132F4" w:rsidRPr="008D63F3" w:rsidRDefault="00E132F4" w:rsidP="00E1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E132F4" w:rsidRDefault="00E132F4" w:rsidP="00E1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E132F4" w:rsidRDefault="00E132F4" w:rsidP="00E25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2538B" w:rsidRDefault="00E2538B" w:rsidP="00E25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2538B" w:rsidRDefault="00E2538B" w:rsidP="00E25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D6140C" w:rsidRDefault="00D6140C"/>
    <w:p w:rsidR="00D33D9D" w:rsidRDefault="00D33D9D"/>
    <w:p w:rsidR="00D33D9D" w:rsidRDefault="00D33D9D"/>
    <w:p w:rsidR="00D33D9D" w:rsidRDefault="00D33D9D"/>
    <w:p w:rsidR="00D33D9D" w:rsidRDefault="00D33D9D"/>
    <w:p w:rsidR="00D33D9D" w:rsidRDefault="00D33D9D"/>
    <w:p w:rsidR="00D33D9D" w:rsidRDefault="00D33D9D"/>
    <w:p w:rsidR="00D33D9D" w:rsidRDefault="00D33D9D" w:rsidP="00D3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bookmarkStart w:id="0" w:name="_Hlk198803108"/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407E06A5" wp14:editId="3DD1CA53">
            <wp:simplePos x="0" y="0"/>
            <wp:positionH relativeFrom="column">
              <wp:posOffset>660400</wp:posOffset>
            </wp:positionH>
            <wp:positionV relativeFrom="paragraph">
              <wp:posOffset>194310</wp:posOffset>
            </wp:positionV>
            <wp:extent cx="5372100" cy="7245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33D9D" w:rsidRDefault="00D33D9D" w:rsidP="00D33D9D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</w:t>
      </w:r>
    </w:p>
    <w:p w:rsidR="00D33D9D" w:rsidRPr="00E720B1" w:rsidRDefault="00D33D9D" w:rsidP="00D33D9D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D33D9D" w:rsidRDefault="00D33D9D" w:rsidP="00D33D9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D33D9D" w:rsidRPr="00A605B8" w:rsidRDefault="00D33D9D" w:rsidP="00D33D9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</w:t>
      </w:r>
    </w:p>
    <w:p w:rsidR="00D33D9D" w:rsidRDefault="00D33D9D" w:rsidP="00D3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D33D9D" w:rsidRDefault="00D33D9D" w:rsidP="00D3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D33D9D" w:rsidRDefault="00D33D9D" w:rsidP="00D3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D33D9D" w:rsidRDefault="00D33D9D" w:rsidP="00D33D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                 NJËSIA VENDORE E KUJDESIT SHËNDETËSOR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FIER</w:t>
      </w:r>
    </w:p>
    <w:p w:rsidR="00D33D9D" w:rsidRDefault="00D33D9D" w:rsidP="00D3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D33D9D" w:rsidRPr="00A605B8" w:rsidRDefault="00D33D9D" w:rsidP="00D33D9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D33D9D" w:rsidRPr="005B7EEC" w:rsidRDefault="00D33D9D" w:rsidP="00D33D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D33D9D" w:rsidRDefault="00D33D9D" w:rsidP="00D33D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D33D9D" w:rsidRDefault="00D33D9D" w:rsidP="00D33D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NJËSIA VENDORE E KUJDESIT SHËNDETËSOR </w:t>
      </w:r>
      <w:r w:rsidR="004B532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FIER</w:t>
      </w:r>
    </w:p>
    <w:p w:rsidR="00D33D9D" w:rsidRDefault="004B5328" w:rsidP="00D33D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SHËRBIMEVE MBËSHTETËSE</w:t>
      </w:r>
    </w:p>
    <w:p w:rsidR="004B5328" w:rsidRPr="00A605B8" w:rsidRDefault="004B5328" w:rsidP="00D33D9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D33D9D" w:rsidRPr="00C371A1" w:rsidRDefault="00D33D9D" w:rsidP="00D33D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Specialist</w:t>
      </w:r>
      <w:r w:rsidR="004B5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Buxheti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</w:p>
    <w:p w:rsidR="00D33D9D" w:rsidRPr="00A605B8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D33D9D" w:rsidRPr="00F432D9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Fakulteti Ekonomik</w:t>
      </w:r>
      <w:r w:rsidR="004B5328">
        <w:rPr>
          <w:rFonts w:ascii="Times New Roman" w:eastAsia="Times New Roman" w:hAnsi="Times New Roman" w:cs="Times New Roman"/>
          <w:sz w:val="24"/>
          <w:szCs w:val="24"/>
          <w:lang w:val="sq-AL"/>
        </w:rPr>
        <w:t>/Fi</w:t>
      </w:r>
      <w:r w:rsidR="002A5E54">
        <w:rPr>
          <w:rFonts w:ascii="Times New Roman" w:eastAsia="Times New Roman" w:hAnsi="Times New Roman" w:cs="Times New Roman"/>
          <w:sz w:val="24"/>
          <w:szCs w:val="24"/>
          <w:lang w:val="sq-AL"/>
        </w:rPr>
        <w:t>nancë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 Diplomat, të cilat janë marrë jashtë vendit, duhet të jenë njohur paraprakisht pranë institucionit përgjegjës për njehsimin e diplomave, sipas legjislacionit në fuqi.</w:t>
      </w:r>
    </w:p>
    <w:p w:rsidR="00D33D9D" w:rsidRPr="00A605B8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D33D9D" w:rsidRPr="00A605B8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D33D9D" w:rsidRPr="005B0827" w:rsidRDefault="00D33D9D" w:rsidP="00D33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</w:t>
      </w:r>
      <w:r w:rsidRPr="00E86399">
        <w:rPr>
          <w:rFonts w:ascii="Times New Roman" w:hAnsi="Times New Roman" w:cs="Times New Roman"/>
          <w:sz w:val="24"/>
          <w:szCs w:val="24"/>
          <w:lang w:val="sv-SE"/>
        </w:rPr>
        <w:t>Të ketë aftësi të mira menaxheriale dhe drejtuese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D33D9D" w:rsidRPr="005B0827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D33D9D" w:rsidRDefault="00D33D9D" w:rsidP="00D33D9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Kërkesë për punësim;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D33D9D" w:rsidRDefault="00D33D9D" w:rsidP="00D33D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D33D9D" w:rsidRDefault="00D33D9D" w:rsidP="00D33D9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D33D9D" w:rsidRDefault="00D33D9D" w:rsidP="00D33D9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4B532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22.07.2025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 w:rsidR="004B532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29.07.2025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D33D9D" w:rsidRDefault="00D33D9D" w:rsidP="00D33D9D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D33D9D" w:rsidRDefault="00D33D9D" w:rsidP="00D33D9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D33D9D" w:rsidRDefault="00D33D9D" w:rsidP="00D33D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D33D9D" w:rsidRDefault="00D33D9D" w:rsidP="00D33D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D33D9D" w:rsidRDefault="00D33D9D" w:rsidP="00D33D9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D33D9D" w:rsidRDefault="00D33D9D" w:rsidP="00D33D9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D33D9D" w:rsidRDefault="00D33D9D" w:rsidP="00D33D9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D33D9D" w:rsidRDefault="00D33D9D" w:rsidP="00D33D9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D33D9D" w:rsidRDefault="00D33D9D" w:rsidP="00D33D9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D33D9D" w:rsidRDefault="00D33D9D" w:rsidP="00D33D9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D33D9D" w:rsidRDefault="00D33D9D" w:rsidP="00D33D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D33D9D" w:rsidRDefault="00D33D9D" w:rsidP="00D33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33D9D" w:rsidRDefault="00D33D9D" w:rsidP="00D33D9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D33D9D" w:rsidRPr="002A0764" w:rsidRDefault="00D33D9D" w:rsidP="00D33D9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D33D9D" w:rsidRPr="008651FA" w:rsidRDefault="00D33D9D" w:rsidP="00D33D9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lastRenderedPageBreak/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D33D9D" w:rsidRPr="004F4F0C" w:rsidRDefault="00D33D9D" w:rsidP="00D33D9D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D33D9D" w:rsidRPr="004F4F0C" w:rsidRDefault="00D33D9D" w:rsidP="00D33D9D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D33D9D" w:rsidRDefault="00D33D9D" w:rsidP="00D33D9D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D33D9D" w:rsidRDefault="00D33D9D" w:rsidP="00D33D9D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110/2015,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15.10.2015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D33D9D" w:rsidRDefault="00D33D9D" w:rsidP="00D33D9D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72A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Prokurimit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Nr. 16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2A">
        <w:rPr>
          <w:rFonts w:ascii="Times New Roman" w:hAnsi="Times New Roman" w:cs="Times New Roman"/>
          <w:sz w:val="24"/>
          <w:szCs w:val="24"/>
        </w:rPr>
        <w:t xml:space="preserve">23.01.2020, VKM Nr. 285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2A">
        <w:rPr>
          <w:rFonts w:ascii="Times New Roman" w:hAnsi="Times New Roman" w:cs="Times New Roman"/>
          <w:sz w:val="24"/>
          <w:szCs w:val="24"/>
        </w:rPr>
        <w:t>19.05.2021.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D33D9D" w:rsidRDefault="00D33D9D" w:rsidP="00D3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D33D9D" w:rsidRDefault="00D33D9D" w:rsidP="00D33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D33D9D" w:rsidRDefault="00D33D9D" w:rsidP="00D33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33D9D" w:rsidRPr="008D63F3" w:rsidRDefault="00D33D9D" w:rsidP="00D3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D33D9D" w:rsidRDefault="00D33D9D" w:rsidP="00D3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D33D9D" w:rsidRDefault="00D33D9D" w:rsidP="00D33D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D33D9D" w:rsidRDefault="00D33D9D" w:rsidP="00D33D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D33D9D" w:rsidRDefault="00D33D9D" w:rsidP="00D33D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D33D9D" w:rsidRDefault="00D33D9D" w:rsidP="00D33D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D33D9D" w:rsidRDefault="00D33D9D" w:rsidP="00D33D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D33D9D" w:rsidRDefault="00D33D9D" w:rsidP="00D33D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bookmarkEnd w:id="0"/>
    <w:p w:rsidR="00D33D9D" w:rsidRDefault="00D33D9D" w:rsidP="00D33D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D33D9D" w:rsidRDefault="00D33D9D" w:rsidP="00D33D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86E32" w:rsidRDefault="00E86E32" w:rsidP="00D33D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86E32" w:rsidRDefault="00E86E32" w:rsidP="00D33D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86E32" w:rsidRDefault="00E86E32" w:rsidP="00D33D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86E32" w:rsidRDefault="00E86E32" w:rsidP="00D33D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86E32" w:rsidRDefault="00E86E32" w:rsidP="00D33D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86E32" w:rsidRDefault="00E86E32" w:rsidP="0062226C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bookmarkStart w:id="1" w:name="_GoBack"/>
      <w:bookmarkEnd w:id="1"/>
    </w:p>
    <w:p w:rsidR="00E86E32" w:rsidRDefault="00E86E32" w:rsidP="00D33D9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C17D4" w:rsidRDefault="00EC17D4" w:rsidP="00EC17D4"/>
    <w:p w:rsidR="00EC17D4" w:rsidRDefault="00EC17D4" w:rsidP="00EC17D4"/>
    <w:p w:rsidR="00EC17D4" w:rsidRDefault="00EC17D4" w:rsidP="00EC17D4"/>
    <w:p w:rsidR="00EC17D4" w:rsidRDefault="00EC17D4" w:rsidP="00EC17D4"/>
    <w:p w:rsidR="00EC17D4" w:rsidRDefault="00EC17D4" w:rsidP="00EC17D4"/>
    <w:p w:rsidR="00EC17D4" w:rsidRDefault="00EC17D4" w:rsidP="00EC17D4"/>
    <w:p w:rsidR="00D33D9D" w:rsidRDefault="00D33D9D"/>
    <w:sectPr w:rsidR="00D3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9842AB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C10121"/>
    <w:multiLevelType w:val="hybridMultilevel"/>
    <w:tmpl w:val="8C3A38C6"/>
    <w:lvl w:ilvl="0" w:tplc="880EF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B629C"/>
    <w:multiLevelType w:val="hybridMultilevel"/>
    <w:tmpl w:val="9842AB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5954577"/>
    <w:multiLevelType w:val="hybridMultilevel"/>
    <w:tmpl w:val="9842AB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8B"/>
    <w:rsid w:val="00217948"/>
    <w:rsid w:val="002A5E54"/>
    <w:rsid w:val="004B5328"/>
    <w:rsid w:val="0062226C"/>
    <w:rsid w:val="00A31325"/>
    <w:rsid w:val="00D33D9D"/>
    <w:rsid w:val="00D6140C"/>
    <w:rsid w:val="00E132F4"/>
    <w:rsid w:val="00E2538B"/>
    <w:rsid w:val="00E86E32"/>
    <w:rsid w:val="00E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1D68"/>
  <w15:chartTrackingRefBased/>
  <w15:docId w15:val="{E36E1739-A006-415D-B6DD-84334D5B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38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538B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E2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9</cp:revision>
  <cp:lastPrinted>2025-07-22T08:35:00Z</cp:lastPrinted>
  <dcterms:created xsi:type="dcterms:W3CDTF">2025-07-22T08:31:00Z</dcterms:created>
  <dcterms:modified xsi:type="dcterms:W3CDTF">2025-07-22T10:42:00Z</dcterms:modified>
</cp:coreProperties>
</file>