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D47" w:rsidRPr="00B012EB" w:rsidRDefault="003F7D47" w:rsidP="003F7D47">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0CEB7F20" wp14:editId="4178B189">
            <wp:simplePos x="0" y="0"/>
            <wp:positionH relativeFrom="column">
              <wp:posOffset>841375</wp:posOffset>
            </wp:positionH>
            <wp:positionV relativeFrom="paragraph">
              <wp:posOffset>0</wp:posOffset>
            </wp:positionV>
            <wp:extent cx="5372100" cy="7245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3F7D47" w:rsidRPr="00B012EB" w:rsidRDefault="003F7D47" w:rsidP="003F7D47">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3F7D47" w:rsidRPr="00B012EB" w:rsidRDefault="003F7D47" w:rsidP="003F7D4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3F7D47" w:rsidRPr="00B012EB" w:rsidRDefault="003F7D47" w:rsidP="003F7D4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3F7D47" w:rsidRPr="00B012EB" w:rsidRDefault="003F7D47" w:rsidP="003F7D47">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3F7D47" w:rsidRPr="00B012EB" w:rsidRDefault="003F7D47" w:rsidP="003F7D47">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3F7D47" w:rsidRPr="00B012EB" w:rsidRDefault="003F7D47" w:rsidP="003F7D47">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sidR="007147D2">
        <w:rPr>
          <w:rFonts w:ascii="Times New Roman" w:eastAsia="Times New Roman" w:hAnsi="Times New Roman" w:cs="Times New Roman"/>
          <w:b/>
          <w:sz w:val="24"/>
          <w:szCs w:val="24"/>
          <w:lang w:val="sq-AL"/>
        </w:rPr>
        <w:t>DIBËR</w:t>
      </w:r>
    </w:p>
    <w:p w:rsidR="003F7D47" w:rsidRPr="00B012EB" w:rsidRDefault="003F7D47" w:rsidP="003F7D47">
      <w:pPr>
        <w:spacing w:after="0" w:line="240" w:lineRule="auto"/>
        <w:jc w:val="center"/>
        <w:rPr>
          <w:rFonts w:ascii="Times New Roman" w:eastAsia="Times New Roman" w:hAnsi="Times New Roman" w:cs="Times New Roman"/>
          <w:b/>
          <w:sz w:val="24"/>
          <w:szCs w:val="24"/>
          <w:lang w:val="sq-AL"/>
        </w:rPr>
      </w:pPr>
    </w:p>
    <w:p w:rsidR="003F7D47" w:rsidRPr="00B012EB" w:rsidRDefault="003F7D47" w:rsidP="003F7D47">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sidR="007147D2">
        <w:rPr>
          <w:rFonts w:ascii="Times New Roman" w:eastAsia="Times New Roman" w:hAnsi="Times New Roman" w:cs="Times New Roman"/>
          <w:b/>
          <w:sz w:val="24"/>
          <w:szCs w:val="24"/>
          <w:lang w:val="sq-AL"/>
        </w:rPr>
        <w:t>DIBËR</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QENDRA SHËNDETËSORE</w:t>
      </w:r>
      <w:r w:rsidR="007147D2">
        <w:rPr>
          <w:rFonts w:ascii="Times New Roman" w:eastAsia="Times New Roman" w:hAnsi="Times New Roman" w:cs="Times New Roman"/>
          <w:b/>
          <w:sz w:val="24"/>
          <w:szCs w:val="24"/>
          <w:lang w:val="sq-AL"/>
        </w:rPr>
        <w:t xml:space="preserve"> TOMIN, DIBËR</w:t>
      </w:r>
    </w:p>
    <w:p w:rsidR="003F7D47" w:rsidRPr="00B012EB" w:rsidRDefault="003F7D47" w:rsidP="003F7D47">
      <w:pPr>
        <w:spacing w:after="0" w:line="240" w:lineRule="auto"/>
        <w:rPr>
          <w:rFonts w:ascii="Times New Roman" w:eastAsia="Times New Roman" w:hAnsi="Times New Roman" w:cs="Times New Roman"/>
          <w:b/>
          <w:sz w:val="24"/>
          <w:szCs w:val="24"/>
          <w:lang w:val="sq-AL"/>
        </w:rPr>
      </w:pPr>
    </w:p>
    <w:p w:rsidR="003F7D47" w:rsidRPr="00B012EB" w:rsidRDefault="003F7D47" w:rsidP="003F7D47">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Ekonomist me kohë të p</w:t>
      </w:r>
      <w:r w:rsidR="007147D2">
        <w:rPr>
          <w:rFonts w:ascii="Times New Roman" w:eastAsia="Times New Roman" w:hAnsi="Times New Roman" w:cs="Times New Roman"/>
          <w:b/>
          <w:color w:val="000000"/>
          <w:sz w:val="24"/>
          <w:szCs w:val="24"/>
          <w:lang w:val="it-IT"/>
        </w:rPr>
        <w:t>jesshme</w:t>
      </w:r>
      <w:r w:rsidR="00E86F28">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1 (një) punonjës</w:t>
      </w:r>
    </w:p>
    <w:p w:rsidR="003F7D47" w:rsidRPr="00B012EB" w:rsidRDefault="003F7D47" w:rsidP="003F7D47">
      <w:pPr>
        <w:spacing w:after="0" w:line="240" w:lineRule="auto"/>
        <w:jc w:val="both"/>
        <w:rPr>
          <w:rFonts w:ascii="Times New Roman" w:eastAsia="Times New Roman" w:hAnsi="Times New Roman" w:cs="Times New Roman"/>
          <w:b/>
          <w:color w:val="000000"/>
          <w:sz w:val="24"/>
          <w:szCs w:val="24"/>
          <w:lang w:val="sq-AL"/>
        </w:rPr>
      </w:pP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r w:rsidRPr="00265136">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 xml:space="preserve">Dega Ekonomik.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3F7D47" w:rsidRPr="00B012EB" w:rsidRDefault="003F7D47" w:rsidP="003F7D47">
      <w:pPr>
        <w:spacing w:after="0" w:line="240" w:lineRule="auto"/>
        <w:rPr>
          <w:rFonts w:ascii="Times New Roman" w:hAnsi="Times New Roman" w:cs="Times New Roman"/>
          <w:color w:val="0A6C95"/>
          <w:sz w:val="24"/>
          <w:szCs w:val="24"/>
          <w:shd w:val="clear" w:color="auto" w:fill="FFFFFF"/>
        </w:rPr>
      </w:pP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3F7D47" w:rsidRPr="00B012EB" w:rsidRDefault="003F7D47" w:rsidP="003F7D47">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3F7D47" w:rsidRPr="00B012EB" w:rsidRDefault="003F7D47" w:rsidP="003F7D47">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3F7D47" w:rsidRPr="00B012EB" w:rsidRDefault="003F7D47" w:rsidP="003F7D47">
      <w:pPr>
        <w:spacing w:after="0" w:line="240" w:lineRule="auto"/>
        <w:jc w:val="both"/>
        <w:rPr>
          <w:rFonts w:ascii="Times New Roman" w:eastAsia="Times New Roman" w:hAnsi="Times New Roman" w:cs="Times New Roman"/>
          <w:b/>
          <w:sz w:val="24"/>
          <w:szCs w:val="24"/>
          <w:lang w:val="sq-AL"/>
        </w:rPr>
      </w:pPr>
    </w:p>
    <w:p w:rsidR="003F7D47" w:rsidRPr="00AB07D3" w:rsidRDefault="003F7D47" w:rsidP="003F7D4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bookmarkStart w:id="0" w:name="_GoBack"/>
      <w:bookmarkEnd w:id="0"/>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3F7D47" w:rsidRPr="00B012EB" w:rsidRDefault="003F7D47" w:rsidP="003F7D4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3F7D47" w:rsidRPr="00B012EB" w:rsidRDefault="003F7D47" w:rsidP="003F7D4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3F7D47" w:rsidRPr="00B012EB" w:rsidRDefault="003F7D47" w:rsidP="003F7D47">
      <w:pPr>
        <w:spacing w:after="0"/>
        <w:jc w:val="both"/>
        <w:rPr>
          <w:rFonts w:ascii="Times New Roman" w:eastAsia="Times New Roman" w:hAnsi="Times New Roman" w:cs="Times New Roman"/>
          <w:sz w:val="24"/>
          <w:szCs w:val="24"/>
          <w:lang w:val="sq-AL"/>
        </w:rPr>
      </w:pPr>
    </w:p>
    <w:p w:rsidR="003F7D47" w:rsidRPr="00B012EB" w:rsidRDefault="003F7D47" w:rsidP="003F7D4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w:t>
      </w:r>
      <w:r w:rsidR="00094E8A">
        <w:rPr>
          <w:rFonts w:ascii="Times New Roman" w:eastAsia="Times New Roman" w:hAnsi="Times New Roman" w:cs="Times New Roman"/>
          <w:b/>
          <w:sz w:val="24"/>
          <w:szCs w:val="24"/>
          <w:lang w:val="sq-AL"/>
        </w:rPr>
        <w:t>3</w:t>
      </w:r>
      <w:r>
        <w:rPr>
          <w:rFonts w:ascii="Times New Roman" w:eastAsia="Times New Roman" w:hAnsi="Times New Roman" w:cs="Times New Roman"/>
          <w:b/>
          <w:sz w:val="24"/>
          <w:szCs w:val="24"/>
          <w:lang w:val="sq-AL"/>
        </w:rPr>
        <w:t xml:space="preserve">.06.2025 deri më datë </w:t>
      </w:r>
      <w:r w:rsidR="00094E8A">
        <w:rPr>
          <w:rFonts w:ascii="Times New Roman" w:eastAsia="Times New Roman" w:hAnsi="Times New Roman" w:cs="Times New Roman"/>
          <w:b/>
          <w:sz w:val="24"/>
          <w:szCs w:val="24"/>
          <w:lang w:val="sq-AL"/>
        </w:rPr>
        <w:t>30</w:t>
      </w:r>
      <w:r>
        <w:rPr>
          <w:rFonts w:ascii="Times New Roman" w:eastAsia="Times New Roman" w:hAnsi="Times New Roman" w:cs="Times New Roman"/>
          <w:b/>
          <w:sz w:val="24"/>
          <w:szCs w:val="24"/>
          <w:lang w:val="sq-AL"/>
        </w:rPr>
        <w:t>.06.2025</w:t>
      </w:r>
      <w:r w:rsidRPr="00B012EB">
        <w:rPr>
          <w:rFonts w:ascii="Times New Roman" w:eastAsia="Times New Roman" w:hAnsi="Times New Roman" w:cs="Times New Roman"/>
          <w:b/>
          <w:sz w:val="24"/>
          <w:szCs w:val="24"/>
          <w:lang w:val="sq-AL"/>
        </w:rPr>
        <w:t>, përfshirë të dyja këto data.</w:t>
      </w:r>
    </w:p>
    <w:p w:rsidR="003F7D47" w:rsidRPr="00B012EB" w:rsidRDefault="003F7D47" w:rsidP="003F7D47">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3F7D47" w:rsidRPr="00B012EB" w:rsidRDefault="003F7D47" w:rsidP="003F7D4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3F7D47" w:rsidRPr="00B012EB" w:rsidRDefault="003F7D47" w:rsidP="003F7D4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3F7D47" w:rsidRPr="00B012EB" w:rsidRDefault="003F7D47" w:rsidP="003F7D4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3F7D47" w:rsidRPr="00B012EB" w:rsidRDefault="003F7D47" w:rsidP="003F7D4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3F7D47" w:rsidRPr="00B012EB" w:rsidRDefault="003F7D47" w:rsidP="003F7D4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3F7D47" w:rsidRPr="00B012EB" w:rsidRDefault="003F7D47" w:rsidP="003F7D4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3F7D47" w:rsidRPr="00B012EB" w:rsidRDefault="003F7D47" w:rsidP="003F7D47">
      <w:pPr>
        <w:spacing w:after="0"/>
        <w:rPr>
          <w:rFonts w:ascii="Times New Roman" w:eastAsia="Times New Roman" w:hAnsi="Times New Roman" w:cs="Times New Roman"/>
          <w:sz w:val="24"/>
          <w:szCs w:val="24"/>
          <w:lang w:val="sq-AL"/>
        </w:rPr>
      </w:pPr>
    </w:p>
    <w:p w:rsidR="003F7D47" w:rsidRPr="00B012EB" w:rsidRDefault="003F7D47" w:rsidP="003F7D4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3F7D47" w:rsidRPr="00B012EB" w:rsidRDefault="003F7D47" w:rsidP="003F7D47">
      <w:pPr>
        <w:spacing w:after="0" w:line="240" w:lineRule="auto"/>
        <w:jc w:val="both"/>
        <w:rPr>
          <w:rFonts w:ascii="Times New Roman" w:hAnsi="Times New Roman" w:cs="Times New Roman"/>
          <w:sz w:val="24"/>
          <w:szCs w:val="24"/>
          <w:lang w:val="sq-AL"/>
        </w:rPr>
      </w:pPr>
    </w:p>
    <w:p w:rsidR="003F7D47" w:rsidRPr="00B012EB" w:rsidRDefault="003F7D47" w:rsidP="003F7D47">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3F7D47" w:rsidRPr="00B012EB" w:rsidRDefault="003F7D47" w:rsidP="003F7D47">
      <w:pPr>
        <w:tabs>
          <w:tab w:val="left" w:pos="2614"/>
        </w:tabs>
        <w:spacing w:after="0" w:line="240" w:lineRule="auto"/>
        <w:jc w:val="both"/>
        <w:rPr>
          <w:rFonts w:ascii="Times New Roman" w:hAnsi="Times New Roman" w:cs="Times New Roman"/>
          <w:sz w:val="24"/>
          <w:szCs w:val="24"/>
          <w:lang w:val="sq-AL"/>
        </w:rPr>
      </w:pPr>
    </w:p>
    <w:p w:rsidR="003F7D47" w:rsidRDefault="003F7D47" w:rsidP="003F7D47">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3F7D47" w:rsidRPr="00AB07D3" w:rsidRDefault="003F7D47" w:rsidP="003F7D47">
      <w:pPr>
        <w:tabs>
          <w:tab w:val="left" w:pos="2614"/>
        </w:tabs>
        <w:spacing w:after="0" w:line="240" w:lineRule="auto"/>
        <w:jc w:val="both"/>
        <w:rPr>
          <w:rFonts w:ascii="Times New Roman" w:hAnsi="Times New Roman" w:cs="Times New Roman"/>
          <w:sz w:val="24"/>
          <w:szCs w:val="24"/>
          <w:lang w:val="sq-AL"/>
        </w:rPr>
      </w:pPr>
    </w:p>
    <w:p w:rsidR="003F7D47" w:rsidRPr="00B012EB" w:rsidRDefault="003F7D47" w:rsidP="003F7D47">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3F7D47" w:rsidRPr="00AB07D3" w:rsidRDefault="003F7D47" w:rsidP="003F7D47">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3F7D47" w:rsidRDefault="003F7D47" w:rsidP="003F7D47">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3F7D47" w:rsidRPr="00C0644B" w:rsidRDefault="003F7D47" w:rsidP="003F7D47">
      <w:pPr>
        <w:pStyle w:val="ListParagraph"/>
        <w:numPr>
          <w:ilvl w:val="0"/>
          <w:numId w:val="1"/>
        </w:numPr>
        <w:jc w:val="both"/>
        <w:rPr>
          <w:rFonts w:ascii="Times New Roman" w:hAnsi="Times New Roman" w:cs="Times New Roman"/>
          <w:sz w:val="24"/>
          <w:szCs w:val="24"/>
        </w:rPr>
      </w:pPr>
      <w:r w:rsidRPr="00C0644B">
        <w:rPr>
          <w:rFonts w:ascii="Times New Roman" w:hAnsi="Times New Roman" w:cs="Times New Roman"/>
          <w:sz w:val="24"/>
          <w:szCs w:val="24"/>
          <w:lang w:val="it-IT"/>
        </w:rPr>
        <w:t>Udh</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zimi Nr. 30, dat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27.12.2011 i Ministris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Financ</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 “P</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r menaxhimin e akt</w:t>
      </w:r>
      <w:r>
        <w:rPr>
          <w:rFonts w:ascii="Times New Roman" w:hAnsi="Times New Roman" w:cs="Times New Roman"/>
          <w:sz w:val="24"/>
          <w:szCs w:val="24"/>
          <w:lang w:val="it-IT"/>
        </w:rPr>
        <w:t>e</w:t>
      </w:r>
      <w:r w:rsidRPr="00C0644B">
        <w:rPr>
          <w:rFonts w:ascii="Times New Roman" w:hAnsi="Times New Roman" w:cs="Times New Roman"/>
          <w:sz w:val="24"/>
          <w:szCs w:val="24"/>
          <w:lang w:val="it-IT"/>
        </w:rPr>
        <w:t>ve n</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w:t>
      </w:r>
      <w:r>
        <w:rPr>
          <w:rFonts w:ascii="Times New Roman" w:hAnsi="Times New Roman" w:cs="Times New Roman"/>
          <w:sz w:val="24"/>
          <w:szCs w:val="24"/>
          <w:lang w:val="it-IT"/>
        </w:rPr>
        <w:t>N</w:t>
      </w:r>
      <w:r w:rsidRPr="00C0644B">
        <w:rPr>
          <w:rFonts w:ascii="Times New Roman" w:hAnsi="Times New Roman" w:cs="Times New Roman"/>
          <w:sz w:val="24"/>
          <w:szCs w:val="24"/>
          <w:lang w:val="it-IT"/>
        </w:rPr>
        <w:t>j</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sit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e </w:t>
      </w:r>
      <w:r>
        <w:rPr>
          <w:rFonts w:ascii="Times New Roman" w:hAnsi="Times New Roman" w:cs="Times New Roman"/>
          <w:sz w:val="24"/>
          <w:szCs w:val="24"/>
          <w:lang w:val="it-IT"/>
        </w:rPr>
        <w:t>S</w:t>
      </w:r>
      <w:r w:rsidRPr="00C0644B">
        <w:rPr>
          <w:rFonts w:ascii="Times New Roman" w:hAnsi="Times New Roman" w:cs="Times New Roman"/>
          <w:sz w:val="24"/>
          <w:szCs w:val="24"/>
          <w:lang w:val="it-IT"/>
        </w:rPr>
        <w:t xml:space="preserve">ektorit </w:t>
      </w:r>
      <w:r>
        <w:rPr>
          <w:rFonts w:ascii="Times New Roman" w:hAnsi="Times New Roman" w:cs="Times New Roman"/>
          <w:sz w:val="24"/>
          <w:szCs w:val="24"/>
          <w:lang w:val="it-IT"/>
        </w:rPr>
        <w:t>P</w:t>
      </w:r>
      <w:r w:rsidRPr="00C0644B">
        <w:rPr>
          <w:rFonts w:ascii="Times New Roman" w:hAnsi="Times New Roman" w:cs="Times New Roman"/>
          <w:sz w:val="24"/>
          <w:szCs w:val="24"/>
          <w:lang w:val="it-IT"/>
        </w:rPr>
        <w:t>ublik”</w:t>
      </w:r>
      <w:r>
        <w:rPr>
          <w:rFonts w:ascii="Times New Roman" w:hAnsi="Times New Roman" w:cs="Times New Roman"/>
          <w:sz w:val="24"/>
          <w:szCs w:val="24"/>
          <w:lang w:val="it-IT"/>
        </w:rPr>
        <w:t>.</w:t>
      </w:r>
    </w:p>
    <w:p w:rsidR="003F7D47" w:rsidRDefault="003F7D47" w:rsidP="003F7D47">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Nr. 162,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23.12.2020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Prokurimet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VKM Nr. 285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19.05.2021,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3F7D47" w:rsidRPr="00C0644B" w:rsidRDefault="003F7D47" w:rsidP="003F7D47">
      <w:pPr>
        <w:pStyle w:val="ListParagraph"/>
        <w:numPr>
          <w:ilvl w:val="0"/>
          <w:numId w:val="1"/>
        </w:numPr>
        <w:jc w:val="both"/>
        <w:rPr>
          <w:rFonts w:ascii="Times New Roman" w:hAnsi="Times New Roman" w:cs="Times New Roman"/>
          <w:sz w:val="24"/>
          <w:szCs w:val="24"/>
        </w:rPr>
      </w:pPr>
      <w:proofErr w:type="spellStart"/>
      <w:r w:rsidRPr="00C0644B">
        <w:rPr>
          <w:rFonts w:ascii="Times New Roman" w:hAnsi="Times New Roman" w:cs="Times New Roman"/>
          <w:sz w:val="24"/>
          <w:szCs w:val="24"/>
        </w:rPr>
        <w:t>Ligji</w:t>
      </w:r>
      <w:proofErr w:type="spellEnd"/>
      <w:r>
        <w:rPr>
          <w:rFonts w:ascii="Times New Roman" w:hAnsi="Times New Roman" w:cs="Times New Roman"/>
          <w:sz w:val="24"/>
          <w:szCs w:val="24"/>
        </w:rPr>
        <w:t xml:space="preserve"> Nr. 10296,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08.07.2021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menaxhimin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3F7D47" w:rsidRPr="00C0644B" w:rsidRDefault="003F7D47" w:rsidP="003F7D47">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Urdhri</w:t>
      </w:r>
      <w:proofErr w:type="spellEnd"/>
      <w:r>
        <w:rPr>
          <w:rFonts w:ascii="Times New Roman" w:hAnsi="Times New Roman" w:cs="Times New Roman"/>
          <w:sz w:val="24"/>
          <w:szCs w:val="24"/>
        </w:rPr>
        <w:t xml:space="preserve"> Nr. 413,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13.07.2022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miratimin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Statutit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Qendrave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Shëndetësore</w:t>
      </w:r>
      <w:proofErr w:type="spellEnd"/>
      <w:r>
        <w:rPr>
          <w:rFonts w:ascii="Times New Roman" w:hAnsi="Times New Roman" w:cs="Times New Roman"/>
          <w:sz w:val="24"/>
          <w:szCs w:val="24"/>
        </w:rPr>
        <w:t>”</w:t>
      </w:r>
    </w:p>
    <w:p w:rsidR="003F7D47" w:rsidRPr="00B42080" w:rsidRDefault="003F7D47" w:rsidP="003F7D47">
      <w:pPr>
        <w:spacing w:after="0" w:line="240" w:lineRule="auto"/>
        <w:ind w:left="180"/>
        <w:jc w:val="both"/>
        <w:rPr>
          <w:rFonts w:ascii="Times New Roman" w:eastAsia="Times New Roman" w:hAnsi="Times New Roman" w:cs="Times New Roman"/>
          <w:sz w:val="24"/>
          <w:szCs w:val="24"/>
          <w:lang w:val="sq-AL"/>
        </w:rPr>
      </w:pPr>
      <w:r w:rsidRPr="00B42080">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3F7D47" w:rsidRPr="00B42080" w:rsidRDefault="003F7D47" w:rsidP="003F7D47">
      <w:pPr>
        <w:spacing w:after="0" w:line="240" w:lineRule="auto"/>
        <w:jc w:val="both"/>
        <w:rPr>
          <w:rFonts w:ascii="Times New Roman" w:eastAsia="Times New Roman" w:hAnsi="Times New Roman" w:cs="Times New Roman"/>
          <w:sz w:val="24"/>
          <w:szCs w:val="24"/>
          <w:lang w:val="sq-AL"/>
        </w:rPr>
      </w:pPr>
    </w:p>
    <w:p w:rsidR="003F7D47" w:rsidRDefault="003F7D47" w:rsidP="003F7D47">
      <w:pPr>
        <w:spacing w:after="0" w:line="240" w:lineRule="auto"/>
        <w:jc w:val="both"/>
        <w:rPr>
          <w:rFonts w:ascii="Times New Roman" w:hAnsi="Times New Roman" w:cs="Times New Roman"/>
          <w:sz w:val="24"/>
          <w:szCs w:val="24"/>
          <w:lang w:val="sq-AL"/>
        </w:rPr>
      </w:pPr>
      <w:r w:rsidRPr="00B42080">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3F7D47" w:rsidRPr="00B42080" w:rsidRDefault="003F7D47" w:rsidP="003F7D47">
      <w:pPr>
        <w:spacing w:after="0" w:line="240" w:lineRule="auto"/>
        <w:jc w:val="both"/>
        <w:rPr>
          <w:rFonts w:ascii="Times New Roman" w:hAnsi="Times New Roman" w:cs="Times New Roman"/>
          <w:sz w:val="24"/>
          <w:szCs w:val="24"/>
          <w:lang w:val="sq-AL"/>
        </w:rPr>
      </w:pPr>
    </w:p>
    <w:p w:rsidR="003F7D47" w:rsidRPr="00B42080" w:rsidRDefault="003F7D47" w:rsidP="003F7D47">
      <w:pPr>
        <w:pStyle w:val="ListParagraph"/>
        <w:spacing w:after="0" w:line="240" w:lineRule="auto"/>
        <w:ind w:left="540"/>
        <w:jc w:val="center"/>
        <w:rPr>
          <w:rFonts w:ascii="Times New Roman" w:hAnsi="Times New Roman" w:cs="Times New Roman"/>
          <w:sz w:val="24"/>
          <w:szCs w:val="24"/>
          <w:lang w:val="sq-AL"/>
        </w:rPr>
      </w:pPr>
      <w:r w:rsidRPr="00B42080">
        <w:rPr>
          <w:rFonts w:ascii="Times New Roman" w:eastAsia="Times New Roman" w:hAnsi="Times New Roman" w:cs="Times New Roman"/>
          <w:b/>
          <w:color w:val="000000" w:themeColor="text1"/>
          <w:sz w:val="24"/>
          <w:szCs w:val="24"/>
          <w:lang w:val="sq-AL"/>
        </w:rPr>
        <w:t>DREJTORIA E FINANCËS DHE SHËRBIMEVE MBËSHTETËSE</w:t>
      </w:r>
    </w:p>
    <w:p w:rsidR="003F7D47" w:rsidRPr="00B42080" w:rsidRDefault="003F7D47" w:rsidP="003F7D47">
      <w:pPr>
        <w:pStyle w:val="ListParagraph"/>
        <w:spacing w:after="0"/>
        <w:ind w:left="540"/>
        <w:jc w:val="center"/>
        <w:rPr>
          <w:rFonts w:ascii="Times New Roman" w:eastAsia="Times New Roman" w:hAnsi="Times New Roman" w:cs="Times New Roman"/>
          <w:b/>
          <w:color w:val="000000" w:themeColor="text1"/>
          <w:sz w:val="24"/>
          <w:szCs w:val="24"/>
          <w:lang w:val="sq-AL"/>
        </w:rPr>
      </w:pPr>
      <w:r w:rsidRPr="00B42080">
        <w:rPr>
          <w:rFonts w:ascii="Times New Roman" w:eastAsia="Times New Roman" w:hAnsi="Times New Roman" w:cs="Times New Roman"/>
          <w:b/>
          <w:color w:val="000000" w:themeColor="text1"/>
          <w:sz w:val="24"/>
          <w:szCs w:val="24"/>
          <w:lang w:val="sq-AL"/>
        </w:rPr>
        <w:t>SEKTORI I ADMINISTRIMIT TË BURIMEVE NJERËZORE</w:t>
      </w:r>
    </w:p>
    <w:p w:rsidR="003F7D47" w:rsidRDefault="003F7D47" w:rsidP="003F7D47">
      <w:pPr>
        <w:pStyle w:val="ListParagraph"/>
        <w:ind w:left="540"/>
        <w:jc w:val="center"/>
      </w:pPr>
    </w:p>
    <w:p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47"/>
    <w:rsid w:val="00094E8A"/>
    <w:rsid w:val="002C2431"/>
    <w:rsid w:val="003F7D47"/>
    <w:rsid w:val="007147D2"/>
    <w:rsid w:val="00C14AEC"/>
    <w:rsid w:val="00D6140C"/>
    <w:rsid w:val="00E86F28"/>
    <w:rsid w:val="00FA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C952"/>
  <w15:chartTrackingRefBased/>
  <w15:docId w15:val="{BFF6C523-33BC-4D34-9486-D12D72E4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4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7D47"/>
    <w:pPr>
      <w:ind w:left="720"/>
      <w:contextualSpacing/>
    </w:pPr>
  </w:style>
  <w:style w:type="character" w:customStyle="1" w:styleId="ListParagraphChar">
    <w:name w:val="List Paragraph Char"/>
    <w:link w:val="ListParagraph"/>
    <w:uiPriority w:val="34"/>
    <w:locked/>
    <w:rsid w:val="003F7D4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Ilerta Bombi</cp:lastModifiedBy>
  <cp:revision>7</cp:revision>
  <dcterms:created xsi:type="dcterms:W3CDTF">2025-06-20T07:49:00Z</dcterms:created>
  <dcterms:modified xsi:type="dcterms:W3CDTF">2025-06-23T10:14:00Z</dcterms:modified>
</cp:coreProperties>
</file>