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2E" w:rsidRPr="00B012EB" w:rsidRDefault="0022182E" w:rsidP="0022182E">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15B8CD3A" wp14:editId="6DA5E3D6">
            <wp:simplePos x="0" y="0"/>
            <wp:positionH relativeFrom="column">
              <wp:posOffset>841375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22182E" w:rsidRPr="00B012EB" w:rsidRDefault="0022182E" w:rsidP="0022182E">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22182E" w:rsidRPr="00B012EB" w:rsidRDefault="0022182E" w:rsidP="0022182E">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22182E" w:rsidRPr="00B012EB" w:rsidRDefault="0022182E" w:rsidP="0022182E">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22182E" w:rsidRPr="00B012EB" w:rsidRDefault="0022182E" w:rsidP="0022182E">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22182E" w:rsidRPr="00B012EB" w:rsidRDefault="0022182E" w:rsidP="0022182E">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22182E" w:rsidRPr="00B012EB" w:rsidRDefault="0022182E" w:rsidP="0022182E">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22182E" w:rsidRPr="00B012EB" w:rsidRDefault="0022182E" w:rsidP="0022182E">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rsidR="0022182E" w:rsidRPr="00B012EB" w:rsidRDefault="0022182E" w:rsidP="0022182E">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LUSHNJE</w:t>
      </w:r>
    </w:p>
    <w:p w:rsidR="0022182E" w:rsidRPr="00B012EB" w:rsidRDefault="0022182E" w:rsidP="0022182E">
      <w:pPr>
        <w:spacing w:after="0" w:line="240" w:lineRule="auto"/>
        <w:jc w:val="center"/>
        <w:rPr>
          <w:rFonts w:ascii="Times New Roman" w:eastAsia="Times New Roman" w:hAnsi="Times New Roman" w:cs="Times New Roman"/>
          <w:b/>
          <w:sz w:val="24"/>
          <w:szCs w:val="24"/>
          <w:lang w:val="sq-AL"/>
        </w:rPr>
      </w:pPr>
    </w:p>
    <w:p w:rsidR="0022182E" w:rsidRPr="00B012EB" w:rsidRDefault="0022182E" w:rsidP="0022182E">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22182E" w:rsidRPr="00B012EB" w:rsidRDefault="0022182E" w:rsidP="0022182E">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rsidR="0022182E" w:rsidRPr="00B012EB" w:rsidRDefault="0022182E" w:rsidP="0022182E">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LUSHNJE</w:t>
      </w:r>
    </w:p>
    <w:p w:rsidR="0022182E" w:rsidRPr="00B012EB" w:rsidRDefault="0022182E" w:rsidP="0022182E">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SEKTORI I SHËRBIMIT TË EPIDEMIOLOGJISË DHE SHËNDETIT MJEDISOR</w:t>
      </w:r>
    </w:p>
    <w:p w:rsidR="0022182E" w:rsidRPr="00B012EB" w:rsidRDefault="0022182E" w:rsidP="0022182E">
      <w:pPr>
        <w:spacing w:after="0" w:line="240" w:lineRule="auto"/>
        <w:rPr>
          <w:rFonts w:ascii="Times New Roman" w:eastAsia="Times New Roman" w:hAnsi="Times New Roman" w:cs="Times New Roman"/>
          <w:b/>
          <w:sz w:val="24"/>
          <w:szCs w:val="24"/>
          <w:lang w:val="sq-AL"/>
        </w:rPr>
      </w:pPr>
    </w:p>
    <w:p w:rsidR="0022182E" w:rsidRPr="00B012EB" w:rsidRDefault="0022182E" w:rsidP="0022182E">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 xml:space="preserve">Teknik Shkencash Shëndetësore - Laborant Kimist </w:t>
      </w:r>
      <w:r>
        <w:rPr>
          <w:rFonts w:ascii="Times New Roman" w:eastAsia="Times New Roman" w:hAnsi="Times New Roman" w:cs="Times New Roman"/>
          <w:b/>
          <w:color w:val="000000"/>
          <w:sz w:val="24"/>
          <w:szCs w:val="24"/>
          <w:lang w:val="it-IT"/>
        </w:rPr>
        <w:t>1 (një) punonjës</w:t>
      </w:r>
    </w:p>
    <w:p w:rsidR="0022182E" w:rsidRPr="00B012EB" w:rsidRDefault="0022182E" w:rsidP="0022182E">
      <w:pPr>
        <w:spacing w:after="0" w:line="240" w:lineRule="auto"/>
        <w:jc w:val="both"/>
        <w:rPr>
          <w:rFonts w:ascii="Times New Roman" w:eastAsia="Times New Roman" w:hAnsi="Times New Roman" w:cs="Times New Roman"/>
          <w:b/>
          <w:color w:val="000000"/>
          <w:sz w:val="24"/>
          <w:szCs w:val="24"/>
          <w:lang w:val="sq-AL"/>
        </w:rPr>
      </w:pPr>
    </w:p>
    <w:p w:rsidR="0022182E" w:rsidRPr="00B012EB" w:rsidRDefault="0022182E" w:rsidP="0022182E">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Shkenca Politeknike</w:t>
      </w:r>
      <w:r w:rsidR="00B15947">
        <w:rPr>
          <w:rFonts w:ascii="Times New Roman" w:eastAsia="Times New Roman" w:hAnsi="Times New Roman" w:cs="Times New Roman"/>
          <w:sz w:val="24"/>
          <w:szCs w:val="24"/>
          <w:lang w:val="sq-AL"/>
        </w:rPr>
        <w:t>.</w:t>
      </w:r>
      <w:bookmarkStart w:id="0" w:name="_GoBack"/>
      <w:bookmarkEnd w:id="0"/>
      <w:r>
        <w:rPr>
          <w:rFonts w:ascii="Times New Roman" w:eastAsia="Times New Roman" w:hAnsi="Times New Roman" w:cs="Times New Roman"/>
          <w:sz w:val="24"/>
          <w:szCs w:val="24"/>
          <w:lang w:val="sq-AL"/>
        </w:rPr>
        <w:t xml:space="preserve"> Laborant Kimist.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22182E" w:rsidRPr="00B012EB" w:rsidRDefault="0022182E" w:rsidP="0022182E">
      <w:pPr>
        <w:spacing w:after="0" w:line="240" w:lineRule="auto"/>
        <w:rPr>
          <w:rFonts w:ascii="Times New Roman" w:hAnsi="Times New Roman" w:cs="Times New Roman"/>
          <w:color w:val="0A6C95"/>
          <w:sz w:val="24"/>
          <w:szCs w:val="24"/>
          <w:shd w:val="clear" w:color="auto" w:fill="FFFFFF"/>
        </w:rPr>
      </w:pP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22182E" w:rsidRPr="00B012EB" w:rsidRDefault="0022182E" w:rsidP="0022182E">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22182E" w:rsidRPr="00B012EB" w:rsidRDefault="0022182E" w:rsidP="0022182E">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p>
    <w:p w:rsidR="0022182E" w:rsidRPr="00B012EB" w:rsidRDefault="0022182E" w:rsidP="0022182E">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22182E" w:rsidRPr="00B012EB" w:rsidRDefault="0022182E" w:rsidP="0022182E">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22182E" w:rsidRPr="00B012EB" w:rsidRDefault="0022182E" w:rsidP="0022182E">
      <w:pPr>
        <w:spacing w:after="0" w:line="240" w:lineRule="auto"/>
        <w:jc w:val="both"/>
        <w:rPr>
          <w:rFonts w:ascii="Times New Roman" w:eastAsia="Times New Roman" w:hAnsi="Times New Roman" w:cs="Times New Roman"/>
          <w:b/>
          <w:sz w:val="24"/>
          <w:szCs w:val="24"/>
          <w:lang w:val="sq-AL"/>
        </w:rPr>
      </w:pPr>
    </w:p>
    <w:p w:rsidR="0022182E" w:rsidRPr="00AB07D3" w:rsidRDefault="0022182E" w:rsidP="0022182E">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22182E" w:rsidRPr="00B012EB" w:rsidRDefault="0022182E" w:rsidP="0022182E">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22182E" w:rsidRPr="00B012EB" w:rsidRDefault="0022182E" w:rsidP="0022182E">
      <w:pPr>
        <w:spacing w:after="0"/>
        <w:jc w:val="both"/>
        <w:rPr>
          <w:rFonts w:ascii="Times New Roman" w:eastAsia="Times New Roman" w:hAnsi="Times New Roman" w:cs="Times New Roman"/>
          <w:sz w:val="24"/>
          <w:szCs w:val="24"/>
          <w:lang w:val="sq-AL"/>
        </w:rPr>
      </w:pPr>
    </w:p>
    <w:p w:rsidR="0022182E" w:rsidRPr="00B012EB" w:rsidRDefault="0022182E" w:rsidP="0022182E">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1</w:t>
      </w:r>
      <w:r>
        <w:rPr>
          <w:rFonts w:ascii="Times New Roman" w:eastAsia="Times New Roman" w:hAnsi="Times New Roman" w:cs="Times New Roman"/>
          <w:b/>
          <w:sz w:val="24"/>
          <w:szCs w:val="24"/>
          <w:lang w:val="sq-AL"/>
        </w:rPr>
        <w:t>9</w:t>
      </w:r>
      <w:r>
        <w:rPr>
          <w:rFonts w:ascii="Times New Roman" w:eastAsia="Times New Roman" w:hAnsi="Times New Roman" w:cs="Times New Roman"/>
          <w:b/>
          <w:sz w:val="24"/>
          <w:szCs w:val="24"/>
          <w:lang w:val="sq-AL"/>
        </w:rPr>
        <w:t>.02.2025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26</w:t>
      </w:r>
      <w:r>
        <w:rPr>
          <w:rFonts w:ascii="Times New Roman" w:eastAsia="Times New Roman" w:hAnsi="Times New Roman" w:cs="Times New Roman"/>
          <w:b/>
          <w:sz w:val="24"/>
          <w:szCs w:val="24"/>
          <w:lang w:val="sq-AL"/>
        </w:rPr>
        <w:t>.02.2025</w:t>
      </w:r>
      <w:r w:rsidRPr="00B012EB">
        <w:rPr>
          <w:rFonts w:ascii="Times New Roman" w:eastAsia="Times New Roman" w:hAnsi="Times New Roman" w:cs="Times New Roman"/>
          <w:b/>
          <w:sz w:val="24"/>
          <w:szCs w:val="24"/>
          <w:lang w:val="sq-AL"/>
        </w:rPr>
        <w:t>, përfshirë të dyja këto data.</w:t>
      </w:r>
    </w:p>
    <w:p w:rsidR="0022182E" w:rsidRPr="00B012EB" w:rsidRDefault="0022182E" w:rsidP="0022182E">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22182E" w:rsidRPr="00B012EB" w:rsidRDefault="0022182E" w:rsidP="0022182E">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22182E" w:rsidRPr="00B012EB" w:rsidRDefault="0022182E" w:rsidP="0022182E">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22182E" w:rsidRPr="00B012EB" w:rsidRDefault="0022182E" w:rsidP="0022182E">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22182E" w:rsidRPr="00B012EB" w:rsidRDefault="0022182E" w:rsidP="0022182E">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22182E" w:rsidRPr="00B012EB" w:rsidRDefault="0022182E" w:rsidP="0022182E">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22182E" w:rsidRPr="00B012EB" w:rsidRDefault="0022182E" w:rsidP="0022182E">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22182E" w:rsidRPr="00B012EB" w:rsidRDefault="0022182E" w:rsidP="0022182E">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22182E" w:rsidRPr="00B012EB" w:rsidRDefault="0022182E" w:rsidP="0022182E">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22182E" w:rsidRPr="00B012EB" w:rsidRDefault="0022182E" w:rsidP="0022182E">
      <w:pPr>
        <w:spacing w:after="0"/>
        <w:rPr>
          <w:rFonts w:ascii="Times New Roman" w:eastAsia="Times New Roman" w:hAnsi="Times New Roman" w:cs="Times New Roman"/>
          <w:sz w:val="24"/>
          <w:szCs w:val="24"/>
          <w:lang w:val="sq-AL"/>
        </w:rPr>
      </w:pPr>
    </w:p>
    <w:p w:rsidR="0022182E" w:rsidRPr="00B012EB" w:rsidRDefault="0022182E" w:rsidP="0022182E">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22182E" w:rsidRPr="00B012EB" w:rsidRDefault="0022182E" w:rsidP="0022182E">
      <w:pPr>
        <w:spacing w:after="0" w:line="240" w:lineRule="auto"/>
        <w:jc w:val="both"/>
        <w:rPr>
          <w:rFonts w:ascii="Times New Roman" w:hAnsi="Times New Roman" w:cs="Times New Roman"/>
          <w:sz w:val="24"/>
          <w:szCs w:val="24"/>
          <w:lang w:val="sq-AL"/>
        </w:rPr>
      </w:pPr>
    </w:p>
    <w:p w:rsidR="0022182E" w:rsidRPr="00B012EB" w:rsidRDefault="0022182E" w:rsidP="0022182E">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2182E" w:rsidRPr="00B012EB" w:rsidRDefault="0022182E" w:rsidP="0022182E">
      <w:pPr>
        <w:tabs>
          <w:tab w:val="left" w:pos="2614"/>
        </w:tabs>
        <w:spacing w:after="0" w:line="240" w:lineRule="auto"/>
        <w:jc w:val="both"/>
        <w:rPr>
          <w:rFonts w:ascii="Times New Roman" w:hAnsi="Times New Roman" w:cs="Times New Roman"/>
          <w:sz w:val="24"/>
          <w:szCs w:val="24"/>
          <w:lang w:val="sq-AL"/>
        </w:rPr>
      </w:pPr>
    </w:p>
    <w:p w:rsidR="0022182E" w:rsidRPr="00923CDF" w:rsidRDefault="0022182E" w:rsidP="0022182E">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22182E" w:rsidRDefault="0022182E" w:rsidP="0022182E">
      <w:pPr>
        <w:spacing w:before="240"/>
        <w:rPr>
          <w:rFonts w:ascii="Times New Roman" w:hAnsi="Times New Roman" w:cs="Times New Roman"/>
          <w:b/>
          <w:sz w:val="24"/>
          <w:szCs w:val="24"/>
        </w:rPr>
      </w:pPr>
    </w:p>
    <w:p w:rsidR="0022182E" w:rsidRPr="00B012EB" w:rsidRDefault="0022182E" w:rsidP="0022182E">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22182E" w:rsidRDefault="0022182E" w:rsidP="0022182E">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10138,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11.05.2009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ndyshuar</w:t>
      </w:r>
      <w:proofErr w:type="spellEnd"/>
      <w:r w:rsidRPr="00AB07D3">
        <w:rPr>
          <w:rFonts w:ascii="Times New Roman" w:hAnsi="Times New Roman" w:cs="Times New Roman"/>
          <w:sz w:val="24"/>
          <w:szCs w:val="24"/>
        </w:rPr>
        <w:t>;</w:t>
      </w:r>
    </w:p>
    <w:p w:rsidR="0022182E" w:rsidRDefault="0022182E" w:rsidP="0022182E">
      <w:pPr>
        <w:pStyle w:val="ListParagraph"/>
        <w:numPr>
          <w:ilvl w:val="0"/>
          <w:numId w:val="1"/>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10107, datë 30.3.2009 “Për kujdesin shëndetësor në Republikën e Shqipërisë”, i ndryshuar;</w:t>
      </w:r>
    </w:p>
    <w:p w:rsidR="0022182E" w:rsidRPr="00B3299F" w:rsidRDefault="0022182E" w:rsidP="0022182E">
      <w:pPr>
        <w:pStyle w:val="ListParagraph"/>
        <w:numPr>
          <w:ilvl w:val="0"/>
          <w:numId w:val="1"/>
        </w:numPr>
        <w:jc w:val="both"/>
        <w:rPr>
          <w:rFonts w:ascii="Times New Roman" w:hAnsi="Times New Roman" w:cs="Times New Roman"/>
          <w:sz w:val="24"/>
          <w:szCs w:val="24"/>
          <w:lang w:val="it-IT"/>
        </w:rPr>
      </w:pPr>
      <w:r>
        <w:rPr>
          <w:rFonts w:ascii="Times New Roman" w:hAnsi="Times New Roman" w:cs="Times New Roman"/>
          <w:sz w:val="24"/>
          <w:szCs w:val="24"/>
          <w:lang w:val="it-IT"/>
        </w:rPr>
        <w:t>Ligji Nr. 8485, datë 12.05.1999 “Kodi i Procedurave Administrative i Republikës së Shqipërisë”, i ndryshuar.</w:t>
      </w:r>
    </w:p>
    <w:p w:rsidR="0022182E" w:rsidRPr="00AB07D3" w:rsidRDefault="0022182E" w:rsidP="0022182E">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15/2016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parandalimin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luftimin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infeksioneve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sëmundjeve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infektive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22182E" w:rsidRPr="00AB07D3" w:rsidRDefault="0022182E" w:rsidP="0022182E">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22182E" w:rsidRPr="00AB07D3" w:rsidRDefault="0022182E" w:rsidP="0022182E">
      <w:pPr>
        <w:pStyle w:val="ListParagraph"/>
        <w:numPr>
          <w:ilvl w:val="0"/>
          <w:numId w:val="1"/>
        </w:numPr>
        <w:spacing w:after="0"/>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9718,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19.04.2007,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Urdhrin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infermierit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Republikën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Shqipërisë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22182E" w:rsidRDefault="0022182E" w:rsidP="0022182E">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9131,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08.09.2003,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rregullat</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etikës</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administratën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publike</w:t>
      </w:r>
      <w:proofErr w:type="spellEnd"/>
      <w:r w:rsidRPr="00AB07D3">
        <w:rPr>
          <w:rFonts w:ascii="Times New Roman" w:hAnsi="Times New Roman" w:cs="Times New Roman"/>
          <w:sz w:val="24"/>
          <w:szCs w:val="24"/>
        </w:rPr>
        <w:t>”;</w:t>
      </w:r>
    </w:p>
    <w:p w:rsidR="0022182E" w:rsidRPr="00AB07D3" w:rsidRDefault="0022182E" w:rsidP="0022182E">
      <w:pPr>
        <w:pStyle w:val="ListParagraph"/>
        <w:numPr>
          <w:ilvl w:val="0"/>
          <w:numId w:val="1"/>
        </w:numPr>
        <w:jc w:val="both"/>
        <w:rPr>
          <w:rFonts w:ascii="Times New Roman" w:hAnsi="Times New Roman" w:cs="Times New Roman"/>
          <w:sz w:val="24"/>
          <w:szCs w:val="24"/>
        </w:rPr>
      </w:pPr>
      <w:r w:rsidRPr="000E738B">
        <w:rPr>
          <w:rFonts w:ascii="Times New Roman" w:hAnsi="Times New Roman"/>
          <w:sz w:val="24"/>
          <w:szCs w:val="24"/>
          <w:lang w:val="sq-AL"/>
        </w:rPr>
        <w:t xml:space="preserve">Urdhër nr.18, datë 17.01.2019 të Ministrit të Shëndetësisë dhe Mbrojtjes Sociale “Për miratimin e Rregullores së </w:t>
      </w:r>
      <w:r>
        <w:rPr>
          <w:rFonts w:ascii="Times New Roman" w:hAnsi="Times New Roman"/>
          <w:sz w:val="24"/>
          <w:szCs w:val="24"/>
          <w:lang w:val="sq-AL"/>
        </w:rPr>
        <w:t>b</w:t>
      </w:r>
      <w:r w:rsidRPr="000E738B">
        <w:rPr>
          <w:rFonts w:ascii="Times New Roman" w:hAnsi="Times New Roman"/>
          <w:sz w:val="24"/>
          <w:szCs w:val="24"/>
          <w:lang w:val="sq-AL"/>
        </w:rPr>
        <w:t xml:space="preserve">rendshme për </w:t>
      </w:r>
      <w:r>
        <w:rPr>
          <w:rFonts w:ascii="Times New Roman" w:hAnsi="Times New Roman"/>
          <w:sz w:val="24"/>
          <w:szCs w:val="24"/>
          <w:lang w:val="sq-AL"/>
        </w:rPr>
        <w:t>m</w:t>
      </w:r>
      <w:r w:rsidRPr="000E738B">
        <w:rPr>
          <w:rFonts w:ascii="Times New Roman" w:hAnsi="Times New Roman"/>
          <w:sz w:val="24"/>
          <w:szCs w:val="24"/>
          <w:lang w:val="sq-AL"/>
        </w:rPr>
        <w:t xml:space="preserve">ënyrën e </w:t>
      </w:r>
      <w:r>
        <w:rPr>
          <w:rFonts w:ascii="Times New Roman" w:hAnsi="Times New Roman"/>
          <w:sz w:val="24"/>
          <w:szCs w:val="24"/>
          <w:lang w:val="sq-AL"/>
        </w:rPr>
        <w:t>f</w:t>
      </w:r>
      <w:r w:rsidRPr="000E738B">
        <w:rPr>
          <w:rFonts w:ascii="Times New Roman" w:hAnsi="Times New Roman"/>
          <w:sz w:val="24"/>
          <w:szCs w:val="24"/>
          <w:lang w:val="sq-AL"/>
        </w:rPr>
        <w:t xml:space="preserve">unksionimit dhe </w:t>
      </w:r>
      <w:r>
        <w:rPr>
          <w:rFonts w:ascii="Times New Roman" w:hAnsi="Times New Roman"/>
          <w:sz w:val="24"/>
          <w:szCs w:val="24"/>
          <w:lang w:val="sq-AL"/>
        </w:rPr>
        <w:t>o</w:t>
      </w:r>
      <w:r w:rsidRPr="000E738B">
        <w:rPr>
          <w:rFonts w:ascii="Times New Roman" w:hAnsi="Times New Roman"/>
          <w:sz w:val="24"/>
          <w:szCs w:val="24"/>
          <w:lang w:val="sq-AL"/>
        </w:rPr>
        <w:t>rganizimit të Operatorit të Shërbimeve të Kujdesit Shëndetësor”</w:t>
      </w:r>
    </w:p>
    <w:p w:rsidR="0022182E" w:rsidRPr="00AB07D3" w:rsidRDefault="0022182E" w:rsidP="0022182E">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22182E" w:rsidRPr="00B012EB" w:rsidRDefault="0022182E" w:rsidP="0022182E">
      <w:pPr>
        <w:pStyle w:val="ListParagraph"/>
        <w:ind w:left="530"/>
        <w:jc w:val="both"/>
        <w:rPr>
          <w:rFonts w:ascii="Times New Roman" w:hAnsi="Times New Roman" w:cs="Times New Roman"/>
          <w:sz w:val="24"/>
          <w:szCs w:val="24"/>
        </w:rPr>
      </w:pP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22182E" w:rsidRPr="00B012EB" w:rsidRDefault="0022182E" w:rsidP="0022182E">
      <w:pPr>
        <w:spacing w:after="0" w:line="240" w:lineRule="auto"/>
        <w:jc w:val="both"/>
        <w:rPr>
          <w:rFonts w:ascii="Times New Roman" w:eastAsia="Times New Roman" w:hAnsi="Times New Roman" w:cs="Times New Roman"/>
          <w:sz w:val="24"/>
          <w:szCs w:val="24"/>
          <w:lang w:val="sq-AL"/>
        </w:rPr>
      </w:pPr>
    </w:p>
    <w:p w:rsidR="0022182E" w:rsidRPr="00B012EB" w:rsidRDefault="0022182E" w:rsidP="0022182E">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22182E" w:rsidRPr="00B012EB" w:rsidRDefault="0022182E" w:rsidP="0022182E">
      <w:pPr>
        <w:spacing w:after="0" w:line="240" w:lineRule="auto"/>
        <w:jc w:val="both"/>
        <w:rPr>
          <w:rFonts w:ascii="Times New Roman" w:hAnsi="Times New Roman" w:cs="Times New Roman"/>
          <w:sz w:val="24"/>
          <w:szCs w:val="24"/>
          <w:lang w:val="sq-AL"/>
        </w:rPr>
      </w:pPr>
    </w:p>
    <w:p w:rsidR="0022182E" w:rsidRPr="00B012EB" w:rsidRDefault="0022182E" w:rsidP="0022182E">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22182E" w:rsidRPr="00B012EB" w:rsidRDefault="0022182E" w:rsidP="0022182E">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22182E" w:rsidRDefault="0022182E" w:rsidP="0022182E"/>
    <w:p w:rsidR="0022182E" w:rsidRDefault="0022182E" w:rsidP="0022182E"/>
    <w:p w:rsidR="0022182E" w:rsidRDefault="0022182E" w:rsidP="0022182E"/>
    <w:p w:rsidR="0022182E" w:rsidRDefault="0022182E" w:rsidP="0022182E"/>
    <w:p w:rsidR="0022182E" w:rsidRDefault="0022182E" w:rsidP="0022182E"/>
    <w:p w:rsidR="0022182E" w:rsidRDefault="0022182E" w:rsidP="0022182E"/>
    <w:p w:rsidR="0022182E" w:rsidRDefault="0022182E" w:rsidP="0022182E"/>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2E"/>
    <w:rsid w:val="0022182E"/>
    <w:rsid w:val="0059682D"/>
    <w:rsid w:val="00B15947"/>
    <w:rsid w:val="00D6140C"/>
    <w:rsid w:val="00DA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001C"/>
  <w15:chartTrackingRefBased/>
  <w15:docId w15:val="{F0043454-FF9B-4EDB-92F1-EE54EE16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82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182E"/>
    <w:pPr>
      <w:ind w:left="720"/>
      <w:contextualSpacing/>
    </w:pPr>
    <w:rPr>
      <w:rFonts w:eastAsiaTheme="minorHAnsi"/>
    </w:rPr>
  </w:style>
  <w:style w:type="character" w:customStyle="1" w:styleId="ListParagraphChar">
    <w:name w:val="List Paragraph Char"/>
    <w:link w:val="ListParagraph"/>
    <w:uiPriority w:val="34"/>
    <w:locked/>
    <w:rsid w:val="00221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3</cp:revision>
  <dcterms:created xsi:type="dcterms:W3CDTF">2025-02-19T13:02:00Z</dcterms:created>
  <dcterms:modified xsi:type="dcterms:W3CDTF">2025-02-19T13:27:00Z</dcterms:modified>
</cp:coreProperties>
</file>