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A82" w:rsidRDefault="00841A82" w:rsidP="00841A82">
      <w:pPr>
        <w:rPr>
          <w:rFonts w:ascii="Times New Roman" w:hAnsi="Times New Roman" w:cs="Times New Roman"/>
          <w:sz w:val="24"/>
          <w:szCs w:val="24"/>
        </w:rPr>
      </w:pPr>
      <w:bookmarkStart w:id="0" w:name="_Hlk123903735"/>
    </w:p>
    <w:p w:rsidR="00841A82" w:rsidRPr="00B012EB" w:rsidRDefault="00841A82" w:rsidP="00841A82">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3360" behindDoc="0" locked="0" layoutInCell="1" allowOverlap="1" wp14:anchorId="28E1F04D" wp14:editId="7ECC8738">
            <wp:simplePos x="0" y="0"/>
            <wp:positionH relativeFrom="column">
              <wp:posOffset>-447675</wp:posOffset>
            </wp:positionH>
            <wp:positionV relativeFrom="paragraph">
              <wp:posOffset>0</wp:posOffset>
            </wp:positionV>
            <wp:extent cx="943610" cy="128587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62336" behindDoc="0" locked="0" layoutInCell="1" allowOverlap="1" wp14:anchorId="076C79F7" wp14:editId="678FADB4">
            <wp:simplePos x="0" y="0"/>
            <wp:positionH relativeFrom="column">
              <wp:posOffset>841375</wp:posOffset>
            </wp:positionH>
            <wp:positionV relativeFrom="paragraph">
              <wp:posOffset>0</wp:posOffset>
            </wp:positionV>
            <wp:extent cx="5372100" cy="7245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9">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841A82" w:rsidRPr="00B012EB" w:rsidRDefault="00841A82" w:rsidP="00841A82">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841A82" w:rsidRPr="00B012EB" w:rsidRDefault="00841A82" w:rsidP="00841A82">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841A82" w:rsidRPr="00B012EB" w:rsidRDefault="00841A82" w:rsidP="00841A82">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841A82" w:rsidRPr="00B012EB" w:rsidRDefault="00841A82" w:rsidP="00841A82">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841A82" w:rsidRDefault="00841A82" w:rsidP="00841A82">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841A82" w:rsidRDefault="00841A82" w:rsidP="00841A8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841A82" w:rsidRDefault="00841A82" w:rsidP="00841A8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841A82" w:rsidRDefault="00841A82" w:rsidP="00841A8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LEZHË</w:t>
      </w:r>
    </w:p>
    <w:p w:rsidR="00841A82" w:rsidRPr="00B012EB" w:rsidRDefault="00841A82" w:rsidP="00841A82">
      <w:pPr>
        <w:spacing w:after="0" w:line="240" w:lineRule="auto"/>
        <w:jc w:val="center"/>
        <w:rPr>
          <w:rFonts w:ascii="Times New Roman" w:eastAsia="Times New Roman" w:hAnsi="Times New Roman" w:cs="Times New Roman"/>
          <w:b/>
          <w:sz w:val="24"/>
          <w:szCs w:val="24"/>
          <w:lang w:val="sq-AL"/>
        </w:rPr>
      </w:pPr>
    </w:p>
    <w:p w:rsidR="00841A82" w:rsidRPr="00B012EB" w:rsidRDefault="00841A82" w:rsidP="00841A82">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841A82" w:rsidRDefault="00841A82" w:rsidP="00841A82">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841A82" w:rsidRDefault="00841A82" w:rsidP="00841A8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841A82" w:rsidRDefault="00841A82" w:rsidP="00841A8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LEZHË</w:t>
      </w:r>
    </w:p>
    <w:p w:rsidR="00841A82" w:rsidRDefault="00841A82" w:rsidP="00841A8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KUJDESIT DHE KOORDINIMIT ME PACIETIN</w:t>
      </w:r>
    </w:p>
    <w:p w:rsidR="00841A82" w:rsidRPr="00B012EB" w:rsidRDefault="00841A82" w:rsidP="00841A82">
      <w:pPr>
        <w:spacing w:after="0" w:line="240" w:lineRule="auto"/>
        <w:rPr>
          <w:rFonts w:ascii="Times New Roman" w:eastAsia="Times New Roman" w:hAnsi="Times New Roman" w:cs="Times New Roman"/>
          <w:b/>
          <w:sz w:val="24"/>
          <w:szCs w:val="24"/>
          <w:lang w:val="sq-AL"/>
        </w:rPr>
      </w:pPr>
    </w:p>
    <w:p w:rsidR="00841A82" w:rsidRPr="00B012EB" w:rsidRDefault="00841A82" w:rsidP="00841A82">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Pozicioni:</w:t>
      </w:r>
      <w:r>
        <w:rPr>
          <w:rFonts w:ascii="Times New Roman" w:eastAsia="Times New Roman" w:hAnsi="Times New Roman" w:cs="Times New Roman"/>
          <w:b/>
          <w:color w:val="000000"/>
          <w:sz w:val="24"/>
          <w:szCs w:val="24"/>
          <w:lang w:val="it-IT"/>
        </w:rPr>
        <w:t xml:space="preserve"> Specialist p</w:t>
      </w:r>
      <w:r w:rsidR="00822D18">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r koordinimin e t</w:t>
      </w:r>
      <w:r w:rsidR="00822D18">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 xml:space="preserve"> dh</w:t>
      </w:r>
      <w:r w:rsidR="00822D18">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nave/vizitave mjek</w:t>
      </w:r>
      <w:r w:rsidR="00822D18">
        <w:rPr>
          <w:rFonts w:ascii="Times New Roman" w:eastAsia="Times New Roman" w:hAnsi="Times New Roman" w:cs="Times New Roman"/>
          <w:b/>
          <w:color w:val="000000"/>
          <w:sz w:val="24"/>
          <w:szCs w:val="24"/>
          <w:lang w:val="it-IT"/>
        </w:rPr>
        <w:t>ë</w:t>
      </w:r>
      <w:r>
        <w:rPr>
          <w:rFonts w:ascii="Times New Roman" w:eastAsia="Times New Roman" w:hAnsi="Times New Roman" w:cs="Times New Roman"/>
          <w:b/>
          <w:color w:val="000000"/>
          <w:sz w:val="24"/>
          <w:szCs w:val="24"/>
          <w:lang w:val="it-IT"/>
        </w:rPr>
        <w:t xml:space="preserve">sore me pacientin </w:t>
      </w:r>
      <w:r w:rsidRPr="00B012EB">
        <w:rPr>
          <w:rFonts w:ascii="Times New Roman" w:eastAsia="Times New Roman" w:hAnsi="Times New Roman" w:cs="Times New Roman"/>
          <w:b/>
          <w:color w:val="000000"/>
          <w:sz w:val="24"/>
          <w:szCs w:val="24"/>
          <w:lang w:val="it-IT"/>
        </w:rPr>
        <w:t xml:space="preserve">1 </w:t>
      </w:r>
      <w:r w:rsidRPr="00B012EB">
        <w:rPr>
          <w:rFonts w:ascii="Times New Roman" w:eastAsia="Times New Roman" w:hAnsi="Times New Roman" w:cs="Times New Roman"/>
          <w:b/>
          <w:color w:val="000000"/>
          <w:sz w:val="24"/>
          <w:szCs w:val="24"/>
          <w:lang w:val="sq-AL"/>
        </w:rPr>
        <w:t xml:space="preserve">(një) punonjës </w:t>
      </w:r>
    </w:p>
    <w:p w:rsidR="00841A82" w:rsidRPr="00B012EB" w:rsidRDefault="00841A82" w:rsidP="00841A82">
      <w:pPr>
        <w:spacing w:after="0" w:line="240" w:lineRule="auto"/>
        <w:jc w:val="both"/>
        <w:rPr>
          <w:rFonts w:ascii="Times New Roman" w:eastAsia="Times New Roman" w:hAnsi="Times New Roman" w:cs="Times New Roman"/>
          <w:b/>
          <w:color w:val="000000"/>
          <w:sz w:val="24"/>
          <w:szCs w:val="24"/>
          <w:lang w:val="sq-AL"/>
        </w:rPr>
      </w:pPr>
    </w:p>
    <w:p w:rsidR="00841A82" w:rsidRPr="00B012EB" w:rsidRDefault="00841A82" w:rsidP="00841A82">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Pr>
          <w:rFonts w:ascii="Times New Roman" w:eastAsia="Times New Roman" w:hAnsi="Times New Roman" w:cs="Times New Roman"/>
          <w:color w:val="000000" w:themeColor="text1"/>
          <w:sz w:val="24"/>
          <w:szCs w:val="24"/>
          <w:lang w:val="sq-AL"/>
        </w:rPr>
        <w:t xml:space="preserve">Fakulteti i </w:t>
      </w:r>
      <w:r w:rsidRPr="00B012EB">
        <w:rPr>
          <w:rFonts w:ascii="Times New Roman" w:eastAsia="Times New Roman" w:hAnsi="Times New Roman" w:cs="Times New Roman"/>
          <w:color w:val="000000" w:themeColor="text1"/>
          <w:sz w:val="24"/>
          <w:szCs w:val="24"/>
          <w:lang w:val="sq-AL"/>
        </w:rPr>
        <w:t xml:space="preserve"> </w:t>
      </w:r>
      <w:r>
        <w:rPr>
          <w:rFonts w:ascii="Times New Roman" w:eastAsia="Times New Roman" w:hAnsi="Times New Roman" w:cs="Times New Roman"/>
          <w:sz w:val="24"/>
          <w:szCs w:val="24"/>
          <w:lang w:val="sq-AL"/>
        </w:rPr>
        <w:t>Shkencave Mjek</w:t>
      </w:r>
      <w:r w:rsidR="00822D18">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sore Teknike</w:t>
      </w:r>
      <w:r w:rsidRPr="00B012EB">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p>
    <w:p w:rsidR="00841A82" w:rsidRPr="00B012EB" w:rsidRDefault="00841A82" w:rsidP="00841A82">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841A82" w:rsidRPr="00B012EB" w:rsidRDefault="00841A82" w:rsidP="00841A82">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punë.</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p>
    <w:p w:rsidR="00841A82" w:rsidRPr="00B012EB" w:rsidRDefault="00841A82" w:rsidP="00841A82">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841A82" w:rsidRPr="00B012EB" w:rsidRDefault="00841A82" w:rsidP="00841A82">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lastRenderedPageBreak/>
        <w:t xml:space="preserve">Të jetë i komunikueshëm dhe i aftë të punojë në grup. Të jetë i aftë të përmbushë me korrektësi dhe në kohë dhe detyrat e ngarkuara. </w:t>
      </w:r>
      <w:r>
        <w:rPr>
          <w:rFonts w:ascii="Times New Roman" w:hAnsi="Times New Roman" w:cs="Times New Roman"/>
          <w:sz w:val="24"/>
          <w:szCs w:val="24"/>
          <w:lang w:val="sq-AL"/>
        </w:rPr>
        <w:t xml:space="preserve">Të jetë i/e aftë të hartojë dhe monitorojë raporte sa i përket identifikimit, vlerësimit dhe menaxhimit të riskut. Të ketë aftësi analitike dhe organizative, motivues për stafin në varësi. Të jetë i aftë të përbushë me cilësi synimet dhe objektivat e institucionit. </w:t>
      </w:r>
      <w:r w:rsidRPr="00B012EB">
        <w:rPr>
          <w:rFonts w:ascii="Times New Roman" w:hAnsi="Times New Roman" w:cs="Times New Roman"/>
          <w:sz w:val="24"/>
          <w:szCs w:val="24"/>
          <w:lang w:val="sq-AL"/>
        </w:rPr>
        <w:t xml:space="preserve">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841A82" w:rsidRPr="00B012EB" w:rsidRDefault="00841A82" w:rsidP="00841A82">
      <w:pPr>
        <w:spacing w:after="0" w:line="240" w:lineRule="auto"/>
        <w:jc w:val="both"/>
        <w:rPr>
          <w:rFonts w:ascii="Times New Roman" w:eastAsia="Times New Roman" w:hAnsi="Times New Roman" w:cs="Times New Roman"/>
          <w:b/>
          <w:sz w:val="24"/>
          <w:szCs w:val="24"/>
          <w:lang w:val="sq-AL"/>
        </w:rPr>
      </w:pPr>
    </w:p>
    <w:p w:rsidR="00841A82" w:rsidRDefault="00841A82" w:rsidP="00841A82">
      <w:pPr>
        <w:spacing w:line="240" w:lineRule="auto"/>
        <w:jc w:val="both"/>
        <w:rPr>
          <w:rFonts w:ascii="Times New Roman" w:eastAsia="Times New Roman" w:hAnsi="Times New Roman" w:cs="Times New Roman"/>
          <w:b/>
          <w:sz w:val="24"/>
          <w:szCs w:val="24"/>
          <w:lang w:val="sq-AL"/>
        </w:rPr>
      </w:pPr>
    </w:p>
    <w:p w:rsidR="00841A82" w:rsidRPr="00B012EB" w:rsidRDefault="00841A82" w:rsidP="00841A82">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841A82"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841A82"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p>
    <w:p w:rsidR="00841A82" w:rsidRPr="00B012EB" w:rsidRDefault="00841A82" w:rsidP="00841A82">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333FAC">
        <w:rPr>
          <w:rFonts w:ascii="Times New Roman" w:eastAsia="Times New Roman" w:hAnsi="Times New Roman" w:cs="Times New Roman"/>
          <w:b/>
          <w:sz w:val="24"/>
          <w:szCs w:val="24"/>
          <w:lang w:val="sq-AL"/>
        </w:rPr>
        <w:t>2</w:t>
      </w:r>
      <w:r w:rsidR="00DC6238">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.08</w:t>
      </w:r>
      <w:r w:rsidRPr="00B012EB">
        <w:rPr>
          <w:rFonts w:ascii="Times New Roman" w:eastAsia="Times New Roman" w:hAnsi="Times New Roman" w:cs="Times New Roman"/>
          <w:b/>
          <w:sz w:val="24"/>
          <w:szCs w:val="24"/>
          <w:lang w:val="sq-AL"/>
        </w:rPr>
        <w:t xml:space="preserve">.2024 deri më datë </w:t>
      </w:r>
      <w:r w:rsidR="00DC6238">
        <w:rPr>
          <w:rFonts w:ascii="Times New Roman" w:eastAsia="Times New Roman" w:hAnsi="Times New Roman" w:cs="Times New Roman"/>
          <w:b/>
          <w:sz w:val="24"/>
          <w:szCs w:val="24"/>
          <w:lang w:val="sq-AL"/>
        </w:rPr>
        <w:t>30</w:t>
      </w:r>
      <w:r>
        <w:rPr>
          <w:rFonts w:ascii="Times New Roman" w:eastAsia="Times New Roman" w:hAnsi="Times New Roman" w:cs="Times New Roman"/>
          <w:b/>
          <w:sz w:val="24"/>
          <w:szCs w:val="24"/>
          <w:lang w:val="sq-AL"/>
        </w:rPr>
        <w:t>.08</w:t>
      </w:r>
      <w:r w:rsidRPr="00B012EB">
        <w:rPr>
          <w:rFonts w:ascii="Times New Roman" w:eastAsia="Times New Roman" w:hAnsi="Times New Roman" w:cs="Times New Roman"/>
          <w:b/>
          <w:sz w:val="24"/>
          <w:szCs w:val="24"/>
          <w:lang w:val="sq-AL"/>
        </w:rPr>
        <w:t>.2024, përfshirë të dyja këto data.</w:t>
      </w:r>
    </w:p>
    <w:p w:rsidR="00841A82" w:rsidRPr="00B012EB" w:rsidRDefault="00841A82" w:rsidP="00841A82">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841A82" w:rsidRPr="00B012EB" w:rsidRDefault="00841A82" w:rsidP="00841A82">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841A82" w:rsidRPr="00B012EB" w:rsidRDefault="00841A82" w:rsidP="00841A82">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841A82" w:rsidRPr="00B012EB" w:rsidRDefault="00841A82" w:rsidP="00841A82">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841A82" w:rsidRPr="00B012EB" w:rsidRDefault="00841A82" w:rsidP="00841A82">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841A82" w:rsidRPr="00B012EB" w:rsidRDefault="00841A82" w:rsidP="00841A82">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841A82" w:rsidRPr="00B012EB" w:rsidRDefault="00841A82" w:rsidP="00841A82">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841A82" w:rsidRPr="00B012EB" w:rsidRDefault="00841A82" w:rsidP="00841A82">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841A82" w:rsidRPr="00B012EB" w:rsidRDefault="00841A82" w:rsidP="00841A82">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841A82" w:rsidRPr="00B012EB" w:rsidRDefault="00841A82" w:rsidP="00841A82">
      <w:pPr>
        <w:spacing w:after="0"/>
        <w:rPr>
          <w:rFonts w:ascii="Times New Roman" w:eastAsia="Times New Roman" w:hAnsi="Times New Roman" w:cs="Times New Roman"/>
          <w:sz w:val="24"/>
          <w:szCs w:val="24"/>
          <w:lang w:val="sq-AL"/>
        </w:rPr>
      </w:pPr>
    </w:p>
    <w:p w:rsidR="00841A82" w:rsidRPr="00B012EB" w:rsidRDefault="00841A82" w:rsidP="00841A82">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41A82" w:rsidRPr="00B012EB" w:rsidRDefault="00841A82" w:rsidP="00841A82">
      <w:pPr>
        <w:spacing w:after="0" w:line="240" w:lineRule="auto"/>
        <w:jc w:val="both"/>
        <w:rPr>
          <w:rFonts w:ascii="Times New Roman" w:hAnsi="Times New Roman" w:cs="Times New Roman"/>
          <w:sz w:val="24"/>
          <w:szCs w:val="24"/>
          <w:lang w:val="sq-AL"/>
        </w:rPr>
      </w:pPr>
    </w:p>
    <w:p w:rsidR="00841A82" w:rsidRPr="00B012EB" w:rsidRDefault="00841A82" w:rsidP="00841A82">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41A82" w:rsidRPr="00B012EB" w:rsidRDefault="00841A82" w:rsidP="00841A82">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841A82" w:rsidRPr="00B4774B" w:rsidRDefault="00841A82" w:rsidP="00841A82">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841A82" w:rsidRPr="003E1A90" w:rsidRDefault="00841A82" w:rsidP="00841A82">
      <w:pPr>
        <w:pStyle w:val="ListParagraph"/>
        <w:shd w:val="clear" w:color="auto" w:fill="FFFFFF"/>
        <w:spacing w:after="0" w:line="240" w:lineRule="auto"/>
        <w:textAlignment w:val="baseline"/>
        <w:rPr>
          <w:rFonts w:ascii="Times New Roman" w:hAnsi="Times New Roman"/>
          <w:color w:val="424242"/>
          <w:sz w:val="23"/>
          <w:szCs w:val="23"/>
        </w:rPr>
      </w:pPr>
      <w:r w:rsidRPr="00B012EB">
        <w:rPr>
          <w:rFonts w:ascii="Times New Roman" w:hAnsi="Times New Roman"/>
          <w:sz w:val="24"/>
          <w:szCs w:val="24"/>
          <w:lang w:val="it-IT"/>
        </w:rPr>
        <w:t xml:space="preserve"> </w:t>
      </w:r>
    </w:p>
    <w:p w:rsidR="00841A82" w:rsidRDefault="00841A82" w:rsidP="00841A82">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Ligji Nr. 55/2022, “Për Shërbimin Spitalor në Republikën e Shqipërisë”, i ndryshuar.</w:t>
      </w:r>
    </w:p>
    <w:p w:rsidR="00841A82" w:rsidRPr="004F4F0C" w:rsidRDefault="00841A82" w:rsidP="00841A82">
      <w:pPr>
        <w:pStyle w:val="ListParagraph"/>
        <w:numPr>
          <w:ilvl w:val="0"/>
          <w:numId w:val="2"/>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841A82" w:rsidRPr="004F4F0C" w:rsidRDefault="00841A82" w:rsidP="00841A82">
      <w:pPr>
        <w:pStyle w:val="ListParagraph"/>
        <w:numPr>
          <w:ilvl w:val="0"/>
          <w:numId w:val="2"/>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841A82" w:rsidRDefault="00841A82" w:rsidP="00841A82">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Urdhri i MSHMS Nr. 171, dat</w:t>
      </w:r>
      <w:r w:rsidR="00822D18">
        <w:rPr>
          <w:rFonts w:ascii="Times New Roman" w:hAnsi="Times New Roman"/>
          <w:sz w:val="24"/>
          <w:szCs w:val="24"/>
          <w:lang w:val="sq-AL"/>
        </w:rPr>
        <w:t>ë</w:t>
      </w:r>
      <w:r>
        <w:rPr>
          <w:rFonts w:ascii="Times New Roman" w:hAnsi="Times New Roman"/>
          <w:sz w:val="24"/>
          <w:szCs w:val="24"/>
          <w:lang w:val="sq-AL"/>
        </w:rPr>
        <w:t xml:space="preserve"> 19.02.2019</w:t>
      </w:r>
      <w:r w:rsidR="00822D18">
        <w:rPr>
          <w:rFonts w:ascii="Times New Roman" w:hAnsi="Times New Roman"/>
          <w:sz w:val="24"/>
          <w:szCs w:val="24"/>
          <w:lang w:val="sq-AL"/>
        </w:rPr>
        <w:t xml:space="preserve"> “Mbi rregjimin e disiplinës dhe rregullave të unifikuars për aksesin e vizitorëve në strukturën spitalore publike” i azhornuar.</w:t>
      </w:r>
    </w:p>
    <w:p w:rsidR="00822D18" w:rsidRDefault="00822D18" w:rsidP="00841A82">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Urdhri i MSHMS Nr. 337, datë 02.12.2002 “Mbi funksionimin e sistemit të referimit të pacientëve në shërbimin shëndetësor”</w:t>
      </w:r>
    </w:p>
    <w:p w:rsidR="00822D18" w:rsidRDefault="00822D18" w:rsidP="00841A82">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Urdhri i MSHMS “Mbi tarifat për vizitat ambulatore tek specialisti për konsultat apo ekzaminimet laboratorike, imazherike, ndërhyrjet kirurgjikale ambulatore”.</w:t>
      </w:r>
    </w:p>
    <w:p w:rsidR="00822D18" w:rsidRPr="00CF2B7A" w:rsidRDefault="00822D18" w:rsidP="00841A82">
      <w:pPr>
        <w:pStyle w:val="ListParagraph"/>
        <w:numPr>
          <w:ilvl w:val="0"/>
          <w:numId w:val="2"/>
        </w:numPr>
        <w:spacing w:after="0" w:line="240" w:lineRule="auto"/>
        <w:jc w:val="both"/>
        <w:rPr>
          <w:rFonts w:ascii="Times New Roman" w:hAnsi="Times New Roman"/>
          <w:sz w:val="24"/>
          <w:szCs w:val="24"/>
          <w:lang w:val="sq-AL"/>
        </w:rPr>
      </w:pPr>
      <w:r>
        <w:rPr>
          <w:rFonts w:ascii="Times New Roman" w:hAnsi="Times New Roman"/>
          <w:sz w:val="24"/>
          <w:szCs w:val="24"/>
          <w:lang w:val="sq-AL"/>
        </w:rPr>
        <w:t>Udhëzimi i MSHMS “Për përjashtimin e personave nga pagesa sipas kategorive të personave që konsiderohen të siguruar”.</w:t>
      </w:r>
    </w:p>
    <w:p w:rsidR="00841A82" w:rsidRDefault="00841A82" w:rsidP="00841A82">
      <w:pPr>
        <w:spacing w:after="0" w:line="240" w:lineRule="auto"/>
        <w:jc w:val="both"/>
        <w:rPr>
          <w:rFonts w:ascii="Times New Roman" w:eastAsia="Times New Roman" w:hAnsi="Times New Roman" w:cs="Times New Roman"/>
          <w:sz w:val="24"/>
          <w:szCs w:val="24"/>
          <w:lang w:val="sq-AL"/>
        </w:rPr>
      </w:pP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p>
    <w:p w:rsidR="00841A82" w:rsidRPr="00B012EB" w:rsidRDefault="00841A82" w:rsidP="00841A82">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841A82" w:rsidRPr="00B012EB" w:rsidRDefault="00841A82" w:rsidP="00841A82">
      <w:pPr>
        <w:spacing w:after="0" w:line="240" w:lineRule="auto"/>
        <w:jc w:val="both"/>
        <w:rPr>
          <w:rFonts w:ascii="Times New Roman" w:hAnsi="Times New Roman" w:cs="Times New Roman"/>
          <w:sz w:val="24"/>
          <w:szCs w:val="24"/>
          <w:lang w:val="sq-AL"/>
        </w:rPr>
      </w:pPr>
    </w:p>
    <w:p w:rsidR="00841A82" w:rsidRPr="00B012EB" w:rsidRDefault="00841A82" w:rsidP="00841A82">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841A82" w:rsidRPr="00B012EB" w:rsidRDefault="00841A82" w:rsidP="00841A82">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841A82" w:rsidRDefault="00841A82" w:rsidP="00841A82">
      <w:pPr>
        <w:rPr>
          <w:rFonts w:ascii="Times New Roman" w:hAnsi="Times New Roman" w:cs="Times New Roman"/>
          <w:sz w:val="24"/>
          <w:szCs w:val="24"/>
        </w:rPr>
      </w:pPr>
    </w:p>
    <w:p w:rsidR="00841A82" w:rsidRDefault="00841A82" w:rsidP="00841A82">
      <w:pPr>
        <w:rPr>
          <w:rFonts w:ascii="Times New Roman" w:hAnsi="Times New Roman" w:cs="Times New Roman"/>
          <w:sz w:val="24"/>
          <w:szCs w:val="24"/>
        </w:rPr>
      </w:pPr>
    </w:p>
    <w:p w:rsidR="00841A82" w:rsidRDefault="00841A82" w:rsidP="00841A82">
      <w:pPr>
        <w:rPr>
          <w:rFonts w:ascii="Times New Roman" w:hAnsi="Times New Roman" w:cs="Times New Roman"/>
          <w:sz w:val="24"/>
          <w:szCs w:val="24"/>
        </w:rPr>
      </w:pPr>
    </w:p>
    <w:p w:rsidR="00841A82" w:rsidRDefault="00841A82" w:rsidP="00841A82">
      <w:pPr>
        <w:rPr>
          <w:rFonts w:ascii="Times New Roman" w:hAnsi="Times New Roman" w:cs="Times New Roman"/>
          <w:sz w:val="24"/>
          <w:szCs w:val="24"/>
        </w:rPr>
      </w:pPr>
    </w:p>
    <w:p w:rsidR="00841A82" w:rsidRDefault="00841A82" w:rsidP="00841A82">
      <w:pPr>
        <w:rPr>
          <w:rFonts w:ascii="Times New Roman" w:hAnsi="Times New Roman" w:cs="Times New Roman"/>
          <w:sz w:val="24"/>
          <w:szCs w:val="24"/>
        </w:rPr>
      </w:pPr>
    </w:p>
    <w:p w:rsidR="00841A82" w:rsidRDefault="00841A82" w:rsidP="00841A82">
      <w:pPr>
        <w:rPr>
          <w:rFonts w:ascii="Times New Roman" w:hAnsi="Times New Roman" w:cs="Times New Roman"/>
          <w:sz w:val="24"/>
          <w:szCs w:val="24"/>
        </w:rPr>
      </w:pPr>
    </w:p>
    <w:p w:rsidR="001564B0" w:rsidRDefault="001564B0" w:rsidP="001564B0">
      <w:pPr>
        <w:tabs>
          <w:tab w:val="left" w:pos="2730"/>
        </w:tabs>
        <w:spacing w:after="0"/>
        <w:rPr>
          <w:rFonts w:ascii="Times New Roman" w:hAnsi="Times New Roman"/>
          <w:b/>
          <w:noProof/>
          <w:sz w:val="24"/>
          <w:szCs w:val="24"/>
          <w:lang w:val="sq-AL" w:eastAsia="en-GB"/>
        </w:rPr>
      </w:pPr>
      <w:r>
        <w:rPr>
          <w:rFonts w:ascii="Times New Roman" w:hAnsi="Times New Roman"/>
          <w:b/>
          <w:noProof/>
          <w:sz w:val="24"/>
          <w:szCs w:val="24"/>
          <w:lang w:val="sq-AL" w:eastAsia="en-GB"/>
        </w:rPr>
        <w:lastRenderedPageBreak/>
        <w:drawing>
          <wp:anchor distT="0" distB="0" distL="114300" distR="114300" simplePos="0" relativeHeight="251669504" behindDoc="0" locked="0" layoutInCell="1" allowOverlap="1" wp14:anchorId="4DA6BD96" wp14:editId="10C3F192">
            <wp:simplePos x="0" y="0"/>
            <wp:positionH relativeFrom="column">
              <wp:posOffset>-447675</wp:posOffset>
            </wp:positionH>
            <wp:positionV relativeFrom="paragraph">
              <wp:posOffset>0</wp:posOffset>
            </wp:positionV>
            <wp:extent cx="943610" cy="1285875"/>
            <wp:effectExtent l="0" t="0" r="889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68480" behindDoc="0" locked="0" layoutInCell="1" allowOverlap="1" wp14:anchorId="48172BDB" wp14:editId="3BFA44C7">
            <wp:simplePos x="0" y="0"/>
            <wp:positionH relativeFrom="column">
              <wp:posOffset>841375</wp:posOffset>
            </wp:positionH>
            <wp:positionV relativeFrom="paragraph">
              <wp:posOffset>0</wp:posOffset>
            </wp:positionV>
            <wp:extent cx="5372100" cy="7245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9">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1564B0" w:rsidRPr="00E720B1" w:rsidRDefault="001564B0" w:rsidP="001564B0">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1564B0" w:rsidRDefault="001564B0" w:rsidP="001564B0">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1564B0" w:rsidRDefault="001564B0" w:rsidP="001564B0">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1564B0" w:rsidRPr="00574FD1" w:rsidRDefault="001564B0" w:rsidP="001564B0">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1564B0" w:rsidRDefault="001564B0" w:rsidP="001564B0">
      <w:pPr>
        <w:tabs>
          <w:tab w:val="left" w:pos="2730"/>
          <w:tab w:val="left" w:pos="2850"/>
          <w:tab w:val="center" w:pos="4419"/>
        </w:tabs>
        <w:spacing w:after="0"/>
        <w:rPr>
          <w:rFonts w:ascii="Times New Roman" w:hAnsi="Times New Roman" w:cs="Times New Roman"/>
          <w:b/>
          <w:snapToGrid w:val="0"/>
          <w:sz w:val="24"/>
          <w:szCs w:val="24"/>
          <w:highlight w:val="yellow"/>
          <w:lang w:val="it-IT"/>
        </w:rPr>
      </w:pPr>
    </w:p>
    <w:p w:rsidR="001564B0" w:rsidRDefault="001564B0" w:rsidP="001564B0">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1564B0" w:rsidRDefault="001564B0" w:rsidP="001564B0">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1564B0" w:rsidRDefault="001564B0" w:rsidP="001564B0">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LEZHË</w:t>
      </w:r>
    </w:p>
    <w:p w:rsidR="001564B0" w:rsidRDefault="001564B0" w:rsidP="001564B0">
      <w:pPr>
        <w:spacing w:after="0" w:line="240" w:lineRule="auto"/>
        <w:jc w:val="center"/>
        <w:rPr>
          <w:rFonts w:ascii="Times New Roman" w:eastAsia="Times New Roman" w:hAnsi="Times New Roman" w:cs="Times New Roman"/>
          <w:b/>
          <w:sz w:val="16"/>
          <w:szCs w:val="16"/>
          <w:lang w:val="sq-AL"/>
        </w:rPr>
      </w:pPr>
    </w:p>
    <w:p w:rsidR="001564B0" w:rsidRPr="005B7EEC" w:rsidRDefault="001564B0" w:rsidP="001564B0">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1564B0" w:rsidRPr="00245C93" w:rsidRDefault="001564B0" w:rsidP="001564B0">
      <w:pPr>
        <w:spacing w:after="0" w:line="240" w:lineRule="auto"/>
        <w:jc w:val="both"/>
        <w:rPr>
          <w:rFonts w:ascii="Times New Roman" w:eastAsia="Times New Roman" w:hAnsi="Times New Roman" w:cs="Times New Roman"/>
          <w:sz w:val="16"/>
          <w:szCs w:val="16"/>
          <w:lang w:val="sq-AL"/>
        </w:rPr>
      </w:pPr>
    </w:p>
    <w:p w:rsidR="001564B0" w:rsidRDefault="001564B0" w:rsidP="001564B0">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1564B0" w:rsidRDefault="001564B0" w:rsidP="001564B0">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LEZHË</w:t>
      </w:r>
    </w:p>
    <w:p w:rsidR="001564B0" w:rsidRDefault="001564B0" w:rsidP="001564B0">
      <w:pPr>
        <w:spacing w:after="0" w:line="240" w:lineRule="auto"/>
        <w:jc w:val="both"/>
        <w:rPr>
          <w:rFonts w:ascii="Times New Roman" w:eastAsia="Times New Roman" w:hAnsi="Times New Roman" w:cs="Times New Roman"/>
          <w:b/>
          <w:color w:val="000000"/>
          <w:sz w:val="16"/>
          <w:szCs w:val="16"/>
          <w:lang w:val="sq-AL"/>
        </w:rPr>
      </w:pPr>
      <w:r>
        <w:rPr>
          <w:rFonts w:ascii="Times New Roman" w:eastAsia="Times New Roman" w:hAnsi="Times New Roman" w:cs="Times New Roman"/>
          <w:b/>
          <w:sz w:val="24"/>
          <w:szCs w:val="24"/>
          <w:lang w:val="sq-AL"/>
        </w:rPr>
        <w:t>SEKTORI I KOSTOS</w:t>
      </w:r>
    </w:p>
    <w:p w:rsidR="001564B0" w:rsidRPr="0020622F" w:rsidRDefault="001564B0" w:rsidP="001564B0">
      <w:pPr>
        <w:spacing w:after="0" w:line="240" w:lineRule="auto"/>
        <w:jc w:val="both"/>
        <w:rPr>
          <w:rFonts w:ascii="Times New Roman" w:eastAsia="Times New Roman" w:hAnsi="Times New Roman" w:cs="Times New Roman"/>
          <w:b/>
          <w:color w:val="000000"/>
          <w:sz w:val="16"/>
          <w:szCs w:val="16"/>
          <w:lang w:val="sq-AL"/>
        </w:rPr>
      </w:pPr>
    </w:p>
    <w:p w:rsidR="001564B0" w:rsidRDefault="001564B0" w:rsidP="001564B0">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1 </w:t>
      </w:r>
      <w:r>
        <w:rPr>
          <w:rFonts w:ascii="Times New Roman" w:eastAsia="Times New Roman" w:hAnsi="Times New Roman" w:cs="Times New Roman"/>
          <w:b/>
          <w:color w:val="000000"/>
          <w:sz w:val="24"/>
          <w:szCs w:val="24"/>
          <w:lang w:val="sq-AL"/>
        </w:rPr>
        <w:t xml:space="preserve">(një) punonjës </w:t>
      </w:r>
    </w:p>
    <w:p w:rsidR="001564B0" w:rsidRPr="00932167" w:rsidRDefault="001564B0" w:rsidP="001564B0">
      <w:pPr>
        <w:spacing w:after="0" w:line="240" w:lineRule="auto"/>
        <w:jc w:val="both"/>
        <w:rPr>
          <w:rFonts w:ascii="Times New Roman" w:eastAsia="Times New Roman" w:hAnsi="Times New Roman" w:cs="Times New Roman"/>
          <w:b/>
          <w:color w:val="000000"/>
          <w:sz w:val="16"/>
          <w:szCs w:val="16"/>
          <w:lang w:val="sq-AL"/>
        </w:rPr>
      </w:pPr>
    </w:p>
    <w:p w:rsidR="001564B0" w:rsidRDefault="001564B0" w:rsidP="001564B0">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1564B0" w:rsidRDefault="001564B0" w:rsidP="001564B0">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xml:space="preserve">, Fakulteti </w:t>
      </w:r>
      <w:r w:rsidR="00F71520">
        <w:rPr>
          <w:rFonts w:ascii="Times New Roman" w:eastAsia="Times New Roman" w:hAnsi="Times New Roman" w:cs="Times New Roman"/>
          <w:sz w:val="24"/>
          <w:szCs w:val="24"/>
          <w:lang w:val="sq-AL"/>
        </w:rPr>
        <w:t xml:space="preserve">i </w:t>
      </w:r>
      <w:r>
        <w:rPr>
          <w:rFonts w:ascii="Times New Roman" w:eastAsia="Times New Roman" w:hAnsi="Times New Roman" w:cs="Times New Roman"/>
          <w:sz w:val="24"/>
          <w:szCs w:val="24"/>
          <w:lang w:val="sq-AL"/>
        </w:rPr>
        <w:t>Ekonomisë, dega Ekonomik. Diplomat të cilat janë marrë jashtë vendit, duhet të jenë njohur paraprakisht pranë institucionit përgjegjës për njehsimin e diplomave, sipas legjislacionit në fuqi</w:t>
      </w:r>
    </w:p>
    <w:p w:rsidR="001564B0" w:rsidRPr="00932167" w:rsidRDefault="001564B0" w:rsidP="001564B0">
      <w:pPr>
        <w:spacing w:after="0" w:line="240" w:lineRule="auto"/>
        <w:jc w:val="both"/>
        <w:rPr>
          <w:rFonts w:ascii="Times New Roman" w:eastAsia="Times New Roman" w:hAnsi="Times New Roman" w:cs="Times New Roman"/>
          <w:sz w:val="16"/>
          <w:szCs w:val="16"/>
          <w:lang w:val="sq-AL"/>
        </w:rPr>
      </w:pPr>
    </w:p>
    <w:p w:rsidR="001564B0" w:rsidRDefault="001564B0" w:rsidP="001564B0">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1564B0" w:rsidRDefault="001564B0" w:rsidP="001564B0">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1564B0" w:rsidRPr="00932167" w:rsidRDefault="001564B0" w:rsidP="001564B0">
      <w:pPr>
        <w:spacing w:after="0" w:line="240" w:lineRule="auto"/>
        <w:jc w:val="both"/>
        <w:rPr>
          <w:rFonts w:ascii="Times New Roman" w:eastAsia="Times New Roman" w:hAnsi="Times New Roman" w:cs="Times New Roman"/>
          <w:sz w:val="16"/>
          <w:szCs w:val="16"/>
          <w:lang w:val="sq-AL"/>
        </w:rPr>
      </w:pPr>
    </w:p>
    <w:p w:rsidR="001564B0" w:rsidRDefault="001564B0" w:rsidP="001564B0">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1564B0" w:rsidRDefault="001564B0" w:rsidP="001564B0">
      <w:pPr>
        <w:spacing w:after="0" w:line="240" w:lineRule="auto"/>
        <w:jc w:val="both"/>
        <w:rPr>
          <w:rFonts w:ascii="Times New Roman" w:eastAsia="Times New Roman" w:hAnsi="Times New Roman" w:cs="Times New Roman"/>
          <w:sz w:val="24"/>
          <w:szCs w:val="24"/>
          <w:lang w:val="sq-AL"/>
        </w:rPr>
      </w:pPr>
      <w:r w:rsidRPr="00F15741">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Pr>
          <w:rFonts w:ascii="Times New Roman" w:eastAsia="Times New Roman" w:hAnsi="Times New Roman" w:cs="Times New Roman"/>
          <w:sz w:val="24"/>
          <w:szCs w:val="24"/>
          <w:lang w:val="sq-AL"/>
        </w:rPr>
        <w:t>Të ketë dijeni për përcaktimin e indikatorëve të nevojshmëm për alokuimin e shpenzimeve dhe nevojave që dalin për të siguruar tregues teknik të rinj të cilët duhen në përcaktimin e kostos. Të ketë njohuri shumë të mira kompjuterike në programet e paketës Microsoft Office</w:t>
      </w:r>
    </w:p>
    <w:p w:rsidR="001564B0" w:rsidRDefault="001564B0" w:rsidP="001564B0">
      <w:pPr>
        <w:spacing w:line="240" w:lineRule="auto"/>
        <w:jc w:val="both"/>
        <w:rPr>
          <w:rFonts w:ascii="Times New Roman" w:eastAsia="Times New Roman" w:hAnsi="Times New Roman" w:cs="Times New Roman"/>
          <w:b/>
          <w:sz w:val="16"/>
          <w:szCs w:val="16"/>
          <w:lang w:val="sq-AL"/>
        </w:rPr>
      </w:pPr>
    </w:p>
    <w:p w:rsidR="001564B0" w:rsidRDefault="001564B0" w:rsidP="001564B0">
      <w:pPr>
        <w:spacing w:line="240" w:lineRule="auto"/>
        <w:jc w:val="both"/>
        <w:rPr>
          <w:rFonts w:ascii="Times New Roman" w:eastAsia="Times New Roman" w:hAnsi="Times New Roman" w:cs="Times New Roman"/>
          <w:b/>
          <w:sz w:val="24"/>
          <w:szCs w:val="24"/>
          <w:lang w:val="sq-AL"/>
        </w:rPr>
      </w:pPr>
    </w:p>
    <w:p w:rsidR="001564B0" w:rsidRDefault="001564B0" w:rsidP="001564B0">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1564B0" w:rsidRDefault="001564B0" w:rsidP="001564B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1564B0" w:rsidRDefault="001564B0" w:rsidP="001564B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 e kandidatit (CV) (shtojca nr.2);</w:t>
      </w:r>
    </w:p>
    <w:p w:rsidR="001564B0" w:rsidRDefault="001564B0" w:rsidP="001564B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1564B0" w:rsidRDefault="001564B0" w:rsidP="001564B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1564B0" w:rsidRDefault="001564B0" w:rsidP="001564B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1564B0" w:rsidRDefault="001564B0" w:rsidP="001564B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1564B0" w:rsidRDefault="001564B0" w:rsidP="001564B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p>
    <w:p w:rsidR="001564B0" w:rsidRDefault="001564B0" w:rsidP="001564B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1564B0" w:rsidRDefault="001564B0" w:rsidP="001564B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1564B0" w:rsidRDefault="001564B0" w:rsidP="001564B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1564B0" w:rsidRDefault="001564B0" w:rsidP="001564B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1564B0" w:rsidRDefault="001564B0" w:rsidP="001564B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1564B0" w:rsidRDefault="001564B0" w:rsidP="001564B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1564B0" w:rsidRDefault="001564B0" w:rsidP="001564B0">
      <w:pPr>
        <w:spacing w:after="0" w:line="240" w:lineRule="auto"/>
        <w:jc w:val="both"/>
        <w:rPr>
          <w:rFonts w:ascii="Times New Roman" w:eastAsia="Times New Roman" w:hAnsi="Times New Roman" w:cs="Times New Roman"/>
          <w:sz w:val="24"/>
          <w:szCs w:val="24"/>
          <w:lang w:val="sq-AL"/>
        </w:rPr>
      </w:pPr>
    </w:p>
    <w:p w:rsidR="001564B0" w:rsidRPr="00E12792" w:rsidRDefault="001564B0" w:rsidP="001564B0">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DC6238">
        <w:rPr>
          <w:rFonts w:ascii="Times New Roman" w:eastAsia="Times New Roman" w:hAnsi="Times New Roman" w:cs="Times New Roman"/>
          <w:b/>
          <w:sz w:val="24"/>
          <w:szCs w:val="24"/>
          <w:lang w:val="sq-AL"/>
        </w:rPr>
        <w:t>23.08</w:t>
      </w:r>
      <w:r w:rsidR="00DC6238" w:rsidRPr="00B012EB">
        <w:rPr>
          <w:rFonts w:ascii="Times New Roman" w:eastAsia="Times New Roman" w:hAnsi="Times New Roman" w:cs="Times New Roman"/>
          <w:b/>
          <w:sz w:val="24"/>
          <w:szCs w:val="24"/>
          <w:lang w:val="sq-AL"/>
        </w:rPr>
        <w:t xml:space="preserve">.2024 deri më datë </w:t>
      </w:r>
      <w:r w:rsidR="00DC6238">
        <w:rPr>
          <w:rFonts w:ascii="Times New Roman" w:eastAsia="Times New Roman" w:hAnsi="Times New Roman" w:cs="Times New Roman"/>
          <w:b/>
          <w:sz w:val="24"/>
          <w:szCs w:val="24"/>
          <w:lang w:val="sq-AL"/>
        </w:rPr>
        <w:t>30.08</w:t>
      </w:r>
      <w:r w:rsidR="00DC6238" w:rsidRPr="00B012EB">
        <w:rPr>
          <w:rFonts w:ascii="Times New Roman" w:eastAsia="Times New Roman" w:hAnsi="Times New Roman" w:cs="Times New Roman"/>
          <w:b/>
          <w:sz w:val="24"/>
          <w:szCs w:val="24"/>
          <w:lang w:val="sq-AL"/>
        </w:rPr>
        <w:t>.2024</w:t>
      </w:r>
      <w:r>
        <w:rPr>
          <w:rFonts w:ascii="Times New Roman" w:eastAsia="Times New Roman" w:hAnsi="Times New Roman" w:cs="Times New Roman"/>
          <w:b/>
          <w:sz w:val="24"/>
          <w:szCs w:val="24"/>
          <w:lang w:val="sq-AL"/>
        </w:rPr>
        <w:t xml:space="preserve">, </w:t>
      </w:r>
      <w:r w:rsidRPr="008519F1">
        <w:rPr>
          <w:rFonts w:ascii="Times New Roman" w:eastAsia="Times New Roman" w:hAnsi="Times New Roman" w:cs="Times New Roman"/>
          <w:b/>
          <w:sz w:val="24"/>
          <w:szCs w:val="24"/>
          <w:lang w:val="sq-AL"/>
        </w:rPr>
        <w:t>për</w:t>
      </w:r>
      <w:r>
        <w:rPr>
          <w:rFonts w:ascii="Times New Roman" w:eastAsia="Times New Roman" w:hAnsi="Times New Roman" w:cs="Times New Roman"/>
          <w:b/>
          <w:sz w:val="24"/>
          <w:szCs w:val="24"/>
          <w:lang w:val="sq-AL"/>
        </w:rPr>
        <w:t>fshirë të dyja këto data.</w:t>
      </w:r>
    </w:p>
    <w:p w:rsidR="001564B0" w:rsidRDefault="001564B0" w:rsidP="001564B0">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1564B0" w:rsidRDefault="001564B0" w:rsidP="001564B0">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1564B0" w:rsidRDefault="001564B0" w:rsidP="001564B0">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1564B0" w:rsidRDefault="001564B0" w:rsidP="001564B0">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1564B0" w:rsidRDefault="001564B0" w:rsidP="001564B0">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1564B0" w:rsidRDefault="001564B0" w:rsidP="001564B0">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1564B0" w:rsidRDefault="001564B0" w:rsidP="001564B0">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1564B0" w:rsidRDefault="001564B0" w:rsidP="001564B0">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1564B0" w:rsidRDefault="001564B0" w:rsidP="001564B0">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1564B0" w:rsidRDefault="001564B0" w:rsidP="001564B0">
      <w:pPr>
        <w:spacing w:after="0"/>
        <w:rPr>
          <w:rFonts w:ascii="Times New Roman" w:eastAsia="Times New Roman" w:hAnsi="Times New Roman" w:cs="Times New Roman"/>
          <w:sz w:val="24"/>
          <w:szCs w:val="24"/>
          <w:lang w:val="sq-AL"/>
        </w:rPr>
      </w:pPr>
    </w:p>
    <w:p w:rsidR="001564B0" w:rsidRDefault="001564B0" w:rsidP="001564B0">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1564B0" w:rsidRDefault="001564B0" w:rsidP="001564B0">
      <w:pPr>
        <w:spacing w:after="0" w:line="240" w:lineRule="auto"/>
        <w:jc w:val="both"/>
        <w:rPr>
          <w:rFonts w:ascii="Times New Roman" w:hAnsi="Times New Roman" w:cs="Times New Roman"/>
          <w:sz w:val="24"/>
          <w:szCs w:val="24"/>
          <w:lang w:val="sq-AL"/>
        </w:rPr>
      </w:pPr>
    </w:p>
    <w:p w:rsidR="001564B0" w:rsidRDefault="001564B0" w:rsidP="001564B0">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shqyrton paraprakisht dosjet e kandidatëve duke kaluar për fazat e mëtejshme kanditatët të cilat përmbushin kriteret e përcaktuara.</w:t>
      </w:r>
    </w:p>
    <w:p w:rsidR="001564B0" w:rsidRDefault="001564B0" w:rsidP="001564B0">
      <w:pPr>
        <w:spacing w:before="24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 xml:space="preserve">Testimi me shkrim dhe intervista e strukturuar me gojë synojnë vlerësimin e njohurive, aftësive dhe cilësive të lidhura me pozicionin për të cilin aplikon kandidati. </w:t>
      </w:r>
    </w:p>
    <w:p w:rsidR="001564B0" w:rsidRPr="008651FA" w:rsidRDefault="001564B0" w:rsidP="001564B0">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1564B0" w:rsidRPr="004F4F0C" w:rsidRDefault="001564B0" w:rsidP="001564B0">
      <w:pPr>
        <w:pStyle w:val="ListParagraph"/>
        <w:ind w:left="530"/>
        <w:jc w:val="both"/>
        <w:rPr>
          <w:rFonts w:ascii="Times New Roman" w:hAnsi="Times New Roman"/>
          <w:sz w:val="24"/>
          <w:szCs w:val="24"/>
        </w:rPr>
      </w:pPr>
    </w:p>
    <w:p w:rsidR="001564B0" w:rsidRDefault="001564B0" w:rsidP="001564B0">
      <w:pPr>
        <w:pStyle w:val="ListParagraph"/>
        <w:numPr>
          <w:ilvl w:val="0"/>
          <w:numId w:val="4"/>
        </w:numPr>
        <w:jc w:val="both"/>
        <w:rPr>
          <w:rFonts w:ascii="Times New Roman" w:hAnsi="Times New Roman"/>
          <w:sz w:val="24"/>
          <w:szCs w:val="24"/>
        </w:rPr>
      </w:pPr>
      <w:proofErr w:type="spellStart"/>
      <w:r w:rsidRPr="00993779">
        <w:rPr>
          <w:rFonts w:ascii="Times New Roman" w:hAnsi="Times New Roman"/>
          <w:sz w:val="24"/>
          <w:szCs w:val="24"/>
        </w:rPr>
        <w:t>Ligji</w:t>
      </w:r>
      <w:proofErr w:type="spellEnd"/>
      <w:r w:rsidRPr="00993779">
        <w:rPr>
          <w:rFonts w:ascii="Times New Roman" w:hAnsi="Times New Roman"/>
          <w:sz w:val="24"/>
          <w:szCs w:val="24"/>
        </w:rPr>
        <w:t xml:space="preserve"> Nr. 55/2022, “</w:t>
      </w:r>
      <w:proofErr w:type="spellStart"/>
      <w:r w:rsidRPr="00993779">
        <w:rPr>
          <w:rFonts w:ascii="Times New Roman" w:hAnsi="Times New Roman"/>
          <w:sz w:val="24"/>
          <w:szCs w:val="24"/>
        </w:rPr>
        <w:t>Për</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Shërbimin</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Spitalor</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në</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Republikën</w:t>
      </w:r>
      <w:proofErr w:type="spellEnd"/>
      <w:r w:rsidRPr="00993779">
        <w:rPr>
          <w:rFonts w:ascii="Times New Roman" w:hAnsi="Times New Roman"/>
          <w:sz w:val="24"/>
          <w:szCs w:val="24"/>
        </w:rPr>
        <w:t xml:space="preserve"> e </w:t>
      </w:r>
      <w:proofErr w:type="spellStart"/>
      <w:r w:rsidRPr="00993779">
        <w:rPr>
          <w:rFonts w:ascii="Times New Roman" w:hAnsi="Times New Roman"/>
          <w:sz w:val="24"/>
          <w:szCs w:val="24"/>
        </w:rPr>
        <w:t>Shqipërisë</w:t>
      </w:r>
      <w:proofErr w:type="spellEnd"/>
      <w:r w:rsidRPr="00993779">
        <w:rPr>
          <w:rFonts w:ascii="Times New Roman" w:hAnsi="Times New Roman"/>
          <w:sz w:val="24"/>
          <w:szCs w:val="24"/>
        </w:rPr>
        <w:t xml:space="preserve">”, </w:t>
      </w:r>
      <w:proofErr w:type="spellStart"/>
      <w:r>
        <w:rPr>
          <w:rFonts w:ascii="Times New Roman" w:hAnsi="Times New Roman"/>
          <w:sz w:val="24"/>
          <w:szCs w:val="24"/>
        </w:rPr>
        <w:t>i</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ndryshuar</w:t>
      </w:r>
      <w:proofErr w:type="spellEnd"/>
      <w:r w:rsidRPr="00993779">
        <w:rPr>
          <w:rFonts w:ascii="Times New Roman" w:hAnsi="Times New Roman"/>
          <w:sz w:val="24"/>
          <w:szCs w:val="24"/>
        </w:rPr>
        <w:t xml:space="preserve">; </w:t>
      </w:r>
    </w:p>
    <w:p w:rsidR="001564B0" w:rsidRPr="009827AA" w:rsidRDefault="001564B0" w:rsidP="001564B0">
      <w:pPr>
        <w:pStyle w:val="ListParagraph"/>
        <w:numPr>
          <w:ilvl w:val="0"/>
          <w:numId w:val="4"/>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10138,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11.05.2009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shëndetin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i</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ndyshuar</w:t>
      </w:r>
      <w:proofErr w:type="spellEnd"/>
      <w:r w:rsidRPr="004F4F0C">
        <w:rPr>
          <w:rFonts w:ascii="Times New Roman" w:hAnsi="Times New Roman"/>
          <w:sz w:val="24"/>
          <w:szCs w:val="24"/>
        </w:rPr>
        <w:t>;</w:t>
      </w:r>
    </w:p>
    <w:p w:rsidR="001564B0" w:rsidRDefault="001564B0" w:rsidP="001564B0">
      <w:pPr>
        <w:pStyle w:val="ListParagraph"/>
        <w:numPr>
          <w:ilvl w:val="0"/>
          <w:numId w:val="4"/>
        </w:numPr>
        <w:jc w:val="both"/>
        <w:rPr>
          <w:rFonts w:ascii="Times New Roman" w:hAnsi="Times New Roman"/>
          <w:sz w:val="24"/>
          <w:szCs w:val="24"/>
        </w:rPr>
      </w:pPr>
      <w:r w:rsidRPr="00993779">
        <w:rPr>
          <w:rFonts w:ascii="Times New Roman" w:hAnsi="Times New Roman"/>
          <w:sz w:val="24"/>
          <w:szCs w:val="24"/>
        </w:rPr>
        <w:t xml:space="preserve">VKM Nr. 419, </w:t>
      </w:r>
      <w:proofErr w:type="spellStart"/>
      <w:r w:rsidRPr="00993779">
        <w:rPr>
          <w:rFonts w:ascii="Times New Roman" w:hAnsi="Times New Roman"/>
          <w:sz w:val="24"/>
          <w:szCs w:val="24"/>
        </w:rPr>
        <w:t>datë</w:t>
      </w:r>
      <w:proofErr w:type="spellEnd"/>
      <w:r w:rsidRPr="00993779">
        <w:rPr>
          <w:rFonts w:ascii="Times New Roman" w:hAnsi="Times New Roman"/>
          <w:sz w:val="24"/>
          <w:szCs w:val="24"/>
        </w:rPr>
        <w:t xml:space="preserve"> 4.7.2018 </w:t>
      </w:r>
      <w:proofErr w:type="spellStart"/>
      <w:r w:rsidRPr="00993779">
        <w:rPr>
          <w:rFonts w:ascii="Times New Roman" w:hAnsi="Times New Roman"/>
          <w:sz w:val="24"/>
          <w:szCs w:val="24"/>
        </w:rPr>
        <w:t>të</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Këshillit</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të</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Ministrave</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Për</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krijimin</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mënyrën</w:t>
      </w:r>
      <w:proofErr w:type="spellEnd"/>
      <w:r w:rsidRPr="00993779">
        <w:rPr>
          <w:rFonts w:ascii="Times New Roman" w:hAnsi="Times New Roman"/>
          <w:sz w:val="24"/>
          <w:szCs w:val="24"/>
        </w:rPr>
        <w:t xml:space="preserve"> e </w:t>
      </w:r>
      <w:proofErr w:type="spellStart"/>
      <w:r w:rsidRPr="00993779">
        <w:rPr>
          <w:rFonts w:ascii="Times New Roman" w:hAnsi="Times New Roman"/>
          <w:sz w:val="24"/>
          <w:szCs w:val="24"/>
        </w:rPr>
        <w:t>organizimit</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dhe</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të</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funksionimit</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të</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Operatorit</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të</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Shërbimeve</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të</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Kujdesit</w:t>
      </w:r>
      <w:proofErr w:type="spellEnd"/>
      <w:r w:rsidRPr="00993779">
        <w:rPr>
          <w:rFonts w:ascii="Times New Roman" w:hAnsi="Times New Roman"/>
          <w:sz w:val="24"/>
          <w:szCs w:val="24"/>
        </w:rPr>
        <w:t xml:space="preserve"> </w:t>
      </w:r>
      <w:proofErr w:type="spellStart"/>
      <w:r w:rsidRPr="00993779">
        <w:rPr>
          <w:rFonts w:ascii="Times New Roman" w:hAnsi="Times New Roman"/>
          <w:sz w:val="24"/>
          <w:szCs w:val="24"/>
        </w:rPr>
        <w:t>Shëndetësor</w:t>
      </w:r>
      <w:proofErr w:type="spellEnd"/>
      <w:r w:rsidRPr="00993779">
        <w:rPr>
          <w:rFonts w:ascii="Times New Roman" w:hAnsi="Times New Roman"/>
          <w:sz w:val="24"/>
          <w:szCs w:val="24"/>
        </w:rPr>
        <w:t>”;</w:t>
      </w:r>
    </w:p>
    <w:p w:rsidR="001564B0" w:rsidRPr="009827AA" w:rsidRDefault="001564B0" w:rsidP="001564B0">
      <w:pPr>
        <w:pStyle w:val="ListParagraph"/>
        <w:numPr>
          <w:ilvl w:val="0"/>
          <w:numId w:val="4"/>
        </w:numPr>
        <w:jc w:val="both"/>
        <w:rPr>
          <w:rFonts w:ascii="Times New Roman" w:hAnsi="Times New Roman"/>
          <w:sz w:val="24"/>
          <w:szCs w:val="24"/>
        </w:rPr>
      </w:pPr>
      <w:proofErr w:type="spellStart"/>
      <w:r w:rsidRPr="004F4F0C">
        <w:rPr>
          <w:rFonts w:ascii="Times New Roman" w:hAnsi="Times New Roman"/>
          <w:sz w:val="24"/>
          <w:szCs w:val="24"/>
        </w:rPr>
        <w:t>Ligjin</w:t>
      </w:r>
      <w:proofErr w:type="spellEnd"/>
      <w:r w:rsidRPr="004F4F0C">
        <w:rPr>
          <w:rFonts w:ascii="Times New Roman" w:hAnsi="Times New Roman"/>
          <w:sz w:val="24"/>
          <w:szCs w:val="24"/>
        </w:rPr>
        <w:t xml:space="preserve"> Nr. 9131, </w:t>
      </w:r>
      <w:proofErr w:type="spellStart"/>
      <w:r w:rsidRPr="004F4F0C">
        <w:rPr>
          <w:rFonts w:ascii="Times New Roman" w:hAnsi="Times New Roman"/>
          <w:sz w:val="24"/>
          <w:szCs w:val="24"/>
        </w:rPr>
        <w:t>datë</w:t>
      </w:r>
      <w:proofErr w:type="spellEnd"/>
      <w:r w:rsidRPr="004F4F0C">
        <w:rPr>
          <w:rFonts w:ascii="Times New Roman" w:hAnsi="Times New Roman"/>
          <w:sz w:val="24"/>
          <w:szCs w:val="24"/>
        </w:rPr>
        <w:t xml:space="preserve"> 08.09.2003, “</w:t>
      </w:r>
      <w:proofErr w:type="spellStart"/>
      <w:r w:rsidRPr="004F4F0C">
        <w:rPr>
          <w:rFonts w:ascii="Times New Roman" w:hAnsi="Times New Roman"/>
          <w:sz w:val="24"/>
          <w:szCs w:val="24"/>
        </w:rPr>
        <w:t>Për</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rregullat</w:t>
      </w:r>
      <w:proofErr w:type="spellEnd"/>
      <w:r w:rsidRPr="004F4F0C">
        <w:rPr>
          <w:rFonts w:ascii="Times New Roman" w:hAnsi="Times New Roman"/>
          <w:sz w:val="24"/>
          <w:szCs w:val="24"/>
        </w:rPr>
        <w:t xml:space="preserve"> e </w:t>
      </w:r>
      <w:proofErr w:type="spellStart"/>
      <w:r w:rsidRPr="004F4F0C">
        <w:rPr>
          <w:rFonts w:ascii="Times New Roman" w:hAnsi="Times New Roman"/>
          <w:sz w:val="24"/>
          <w:szCs w:val="24"/>
        </w:rPr>
        <w:t>etikës</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në</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administratën</w:t>
      </w:r>
      <w:proofErr w:type="spellEnd"/>
      <w:r w:rsidRPr="004F4F0C">
        <w:rPr>
          <w:rFonts w:ascii="Times New Roman" w:hAnsi="Times New Roman"/>
          <w:sz w:val="24"/>
          <w:szCs w:val="24"/>
        </w:rPr>
        <w:t xml:space="preserve"> </w:t>
      </w:r>
      <w:proofErr w:type="spellStart"/>
      <w:r w:rsidRPr="004F4F0C">
        <w:rPr>
          <w:rFonts w:ascii="Times New Roman" w:hAnsi="Times New Roman"/>
          <w:sz w:val="24"/>
          <w:szCs w:val="24"/>
        </w:rPr>
        <w:t>publike</w:t>
      </w:r>
      <w:proofErr w:type="spellEnd"/>
      <w:r w:rsidRPr="004F4F0C">
        <w:rPr>
          <w:rFonts w:ascii="Times New Roman" w:hAnsi="Times New Roman"/>
          <w:sz w:val="24"/>
          <w:szCs w:val="24"/>
        </w:rPr>
        <w:t>”;</w:t>
      </w:r>
    </w:p>
    <w:p w:rsidR="001564B0" w:rsidRPr="00993779" w:rsidRDefault="001564B0" w:rsidP="001564B0">
      <w:pPr>
        <w:pStyle w:val="ListParagraph"/>
        <w:numPr>
          <w:ilvl w:val="0"/>
          <w:numId w:val="4"/>
        </w:numPr>
        <w:jc w:val="both"/>
        <w:rPr>
          <w:rFonts w:ascii="Times New Roman" w:hAnsi="Times New Roman"/>
          <w:sz w:val="24"/>
          <w:szCs w:val="24"/>
        </w:rPr>
      </w:pPr>
      <w:proofErr w:type="spellStart"/>
      <w:r w:rsidRPr="00CF2B7A">
        <w:rPr>
          <w:rFonts w:ascii="Times New Roman" w:hAnsi="Times New Roman"/>
          <w:color w:val="000000" w:themeColor="text1"/>
          <w:sz w:val="24"/>
          <w:szCs w:val="24"/>
          <w:bdr w:val="none" w:sz="0" w:space="0" w:color="auto" w:frame="1"/>
        </w:rPr>
        <w:t>Ligj</w:t>
      </w:r>
      <w:proofErr w:type="spellEnd"/>
      <w:r w:rsidRPr="00CF2B7A">
        <w:rPr>
          <w:rFonts w:ascii="Times New Roman" w:hAnsi="Times New Roman"/>
          <w:color w:val="000000" w:themeColor="text1"/>
          <w:sz w:val="24"/>
          <w:szCs w:val="24"/>
          <w:bdr w:val="none" w:sz="0" w:space="0" w:color="auto" w:frame="1"/>
        </w:rPr>
        <w:t xml:space="preserve"> Nr. 10296, </w:t>
      </w:r>
      <w:proofErr w:type="spellStart"/>
      <w:r w:rsidRPr="00CF2B7A">
        <w:rPr>
          <w:rFonts w:ascii="Times New Roman" w:hAnsi="Times New Roman"/>
          <w:color w:val="000000" w:themeColor="text1"/>
          <w:sz w:val="24"/>
          <w:szCs w:val="24"/>
          <w:bdr w:val="none" w:sz="0" w:space="0" w:color="auto" w:frame="1"/>
        </w:rPr>
        <w:t>datë</w:t>
      </w:r>
      <w:proofErr w:type="spellEnd"/>
      <w:r w:rsidRPr="00CF2B7A">
        <w:rPr>
          <w:rFonts w:ascii="Times New Roman" w:hAnsi="Times New Roman"/>
          <w:color w:val="000000" w:themeColor="text1"/>
          <w:sz w:val="24"/>
          <w:szCs w:val="24"/>
          <w:bdr w:val="none" w:sz="0" w:space="0" w:color="auto" w:frame="1"/>
        </w:rPr>
        <w:t xml:space="preserve"> 08.07.2010 “</w:t>
      </w:r>
      <w:proofErr w:type="spellStart"/>
      <w:r w:rsidRPr="00CF2B7A">
        <w:rPr>
          <w:rFonts w:ascii="Times New Roman" w:hAnsi="Times New Roman"/>
          <w:color w:val="000000" w:themeColor="text1"/>
          <w:sz w:val="24"/>
          <w:szCs w:val="24"/>
          <w:bdr w:val="none" w:sz="0" w:space="0" w:color="auto" w:frame="1"/>
        </w:rPr>
        <w:t>Për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menaxhimin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financiar</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dhe</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kontrollin</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i</w:t>
      </w:r>
      <w:proofErr w:type="spellEnd"/>
      <w:r w:rsidRPr="00CF2B7A">
        <w:rPr>
          <w:rFonts w:ascii="Times New Roman" w:hAnsi="Times New Roman"/>
          <w:color w:val="000000" w:themeColor="text1"/>
          <w:sz w:val="24"/>
          <w:szCs w:val="24"/>
          <w:bdr w:val="none" w:sz="0" w:space="0" w:color="auto" w:frame="1"/>
        </w:rPr>
        <w:t xml:space="preserve"> </w:t>
      </w:r>
      <w:proofErr w:type="spellStart"/>
      <w:r w:rsidRPr="00CF2B7A">
        <w:rPr>
          <w:rFonts w:ascii="Times New Roman" w:hAnsi="Times New Roman"/>
          <w:color w:val="000000" w:themeColor="text1"/>
          <w:sz w:val="24"/>
          <w:szCs w:val="24"/>
          <w:bdr w:val="none" w:sz="0" w:space="0" w:color="auto" w:frame="1"/>
        </w:rPr>
        <w:t>ndryshuar</w:t>
      </w:r>
      <w:proofErr w:type="spellEnd"/>
      <w:r w:rsidRPr="00CF2B7A">
        <w:rPr>
          <w:rFonts w:ascii="Times New Roman" w:hAnsi="Times New Roman"/>
          <w:color w:val="000000" w:themeColor="text1"/>
          <w:sz w:val="24"/>
          <w:szCs w:val="24"/>
          <w:bdr w:val="none" w:sz="0" w:space="0" w:color="auto" w:frame="1"/>
        </w:rPr>
        <w:t>,</w:t>
      </w:r>
    </w:p>
    <w:p w:rsidR="001564B0" w:rsidRPr="00993779" w:rsidRDefault="001564B0" w:rsidP="001564B0">
      <w:pPr>
        <w:pStyle w:val="ListParagraph"/>
        <w:numPr>
          <w:ilvl w:val="0"/>
          <w:numId w:val="4"/>
        </w:numPr>
        <w:jc w:val="both"/>
        <w:rPr>
          <w:rFonts w:ascii="Times New Roman" w:hAnsi="Times New Roman"/>
          <w:sz w:val="24"/>
          <w:szCs w:val="24"/>
        </w:rPr>
      </w:pPr>
      <w:proofErr w:type="spellStart"/>
      <w:r>
        <w:rPr>
          <w:rFonts w:ascii="Times New Roman" w:hAnsi="Times New Roman"/>
          <w:sz w:val="24"/>
          <w:szCs w:val="24"/>
        </w:rPr>
        <w:t>Udhëzimi</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Mnistrisë</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Financave</w:t>
      </w:r>
      <w:proofErr w:type="spellEnd"/>
      <w:r>
        <w:rPr>
          <w:rFonts w:ascii="Times New Roman" w:hAnsi="Times New Roman"/>
          <w:sz w:val="24"/>
          <w:szCs w:val="24"/>
        </w:rPr>
        <w:t xml:space="preserve"> Nr. 30, </w:t>
      </w:r>
      <w:proofErr w:type="spellStart"/>
      <w:r>
        <w:rPr>
          <w:rFonts w:ascii="Times New Roman" w:hAnsi="Times New Roman"/>
          <w:sz w:val="24"/>
          <w:szCs w:val="24"/>
        </w:rPr>
        <w:t>datë</w:t>
      </w:r>
      <w:proofErr w:type="spellEnd"/>
      <w:r>
        <w:rPr>
          <w:rFonts w:ascii="Times New Roman" w:hAnsi="Times New Roman"/>
          <w:sz w:val="24"/>
          <w:szCs w:val="24"/>
        </w:rPr>
        <w:t xml:space="preserve"> 27.12.2001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menaxhimin</w:t>
      </w:r>
      <w:proofErr w:type="spellEnd"/>
      <w:r>
        <w:rPr>
          <w:rFonts w:ascii="Times New Roman" w:hAnsi="Times New Roman"/>
          <w:sz w:val="24"/>
          <w:szCs w:val="24"/>
        </w:rPr>
        <w:t xml:space="preserve"> e </w:t>
      </w:r>
      <w:proofErr w:type="spellStart"/>
      <w:r>
        <w:rPr>
          <w:rFonts w:ascii="Times New Roman" w:hAnsi="Times New Roman"/>
          <w:sz w:val="24"/>
          <w:szCs w:val="24"/>
        </w:rPr>
        <w:t>aktiviteteve</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njësinë</w:t>
      </w:r>
      <w:proofErr w:type="spellEnd"/>
      <w:r>
        <w:rPr>
          <w:rFonts w:ascii="Times New Roman" w:hAnsi="Times New Roman"/>
          <w:sz w:val="24"/>
          <w:szCs w:val="24"/>
        </w:rPr>
        <w:t xml:space="preserve"> e </w:t>
      </w:r>
      <w:proofErr w:type="spellStart"/>
      <w:r>
        <w:rPr>
          <w:rFonts w:ascii="Times New Roman" w:hAnsi="Times New Roman"/>
          <w:sz w:val="24"/>
          <w:szCs w:val="24"/>
        </w:rPr>
        <w:t>sektorit</w:t>
      </w:r>
      <w:proofErr w:type="spellEnd"/>
      <w:r>
        <w:rPr>
          <w:rFonts w:ascii="Times New Roman" w:hAnsi="Times New Roman"/>
          <w:sz w:val="24"/>
          <w:szCs w:val="24"/>
        </w:rPr>
        <w:t xml:space="preserve"> </w:t>
      </w:r>
      <w:proofErr w:type="spellStart"/>
      <w:r>
        <w:rPr>
          <w:rFonts w:ascii="Times New Roman" w:hAnsi="Times New Roman"/>
          <w:sz w:val="24"/>
          <w:szCs w:val="24"/>
        </w:rPr>
        <w:t>publik</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rsidR="001564B0" w:rsidRDefault="001564B0" w:rsidP="001564B0">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1564B0" w:rsidRDefault="001564B0" w:rsidP="001564B0">
      <w:pPr>
        <w:spacing w:after="0" w:line="240" w:lineRule="auto"/>
        <w:jc w:val="both"/>
        <w:rPr>
          <w:rFonts w:ascii="Times New Roman" w:eastAsia="Times New Roman" w:hAnsi="Times New Roman" w:cs="Times New Roman"/>
          <w:sz w:val="24"/>
          <w:szCs w:val="24"/>
          <w:lang w:val="sq-AL"/>
        </w:rPr>
      </w:pPr>
    </w:p>
    <w:p w:rsidR="001564B0" w:rsidRDefault="001564B0" w:rsidP="001564B0">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1564B0" w:rsidRDefault="001564B0" w:rsidP="001564B0">
      <w:pPr>
        <w:spacing w:after="0" w:line="240" w:lineRule="auto"/>
        <w:jc w:val="both"/>
        <w:rPr>
          <w:rFonts w:ascii="Times New Roman" w:hAnsi="Times New Roman" w:cs="Times New Roman"/>
          <w:sz w:val="24"/>
          <w:szCs w:val="24"/>
          <w:lang w:val="sq-AL"/>
        </w:rPr>
      </w:pPr>
    </w:p>
    <w:p w:rsidR="001564B0" w:rsidRPr="008D63F3" w:rsidRDefault="001564B0" w:rsidP="001564B0">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1564B0" w:rsidRPr="00A52927" w:rsidRDefault="001564B0" w:rsidP="001564B0">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w:t>
      </w:r>
      <w:r>
        <w:rPr>
          <w:rFonts w:ascii="Times New Roman" w:eastAsia="Times New Roman" w:hAnsi="Times New Roman" w:cs="Times New Roman"/>
          <w:b/>
          <w:color w:val="000000" w:themeColor="text1"/>
          <w:sz w:val="24"/>
          <w:szCs w:val="24"/>
          <w:lang w:val="sq-AL"/>
        </w:rPr>
        <w:t>ORE</w:t>
      </w:r>
    </w:p>
    <w:p w:rsidR="001564B0" w:rsidRDefault="001564B0" w:rsidP="001564B0"/>
    <w:p w:rsidR="00841A82" w:rsidRDefault="00841A82" w:rsidP="00841A82">
      <w:pPr>
        <w:rPr>
          <w:rFonts w:ascii="Times New Roman" w:hAnsi="Times New Roman" w:cs="Times New Roman"/>
          <w:sz w:val="24"/>
          <w:szCs w:val="24"/>
        </w:rPr>
      </w:pPr>
    </w:p>
    <w:p w:rsidR="00841A82" w:rsidRDefault="00841A82" w:rsidP="00841A82">
      <w:pPr>
        <w:rPr>
          <w:rFonts w:ascii="Times New Roman" w:hAnsi="Times New Roman" w:cs="Times New Roman"/>
          <w:sz w:val="24"/>
          <w:szCs w:val="24"/>
        </w:rPr>
      </w:pPr>
    </w:p>
    <w:p w:rsidR="001564B0" w:rsidRDefault="001564B0" w:rsidP="00841A82">
      <w:pPr>
        <w:rPr>
          <w:rFonts w:ascii="Times New Roman" w:hAnsi="Times New Roman" w:cs="Times New Roman"/>
          <w:sz w:val="24"/>
          <w:szCs w:val="24"/>
        </w:rPr>
      </w:pPr>
    </w:p>
    <w:p w:rsidR="001564B0" w:rsidRDefault="001564B0" w:rsidP="00841A82">
      <w:pPr>
        <w:rPr>
          <w:rFonts w:ascii="Times New Roman" w:hAnsi="Times New Roman" w:cs="Times New Roman"/>
          <w:sz w:val="24"/>
          <w:szCs w:val="24"/>
        </w:rPr>
      </w:pPr>
    </w:p>
    <w:p w:rsidR="001564B0" w:rsidRDefault="001564B0" w:rsidP="00841A82">
      <w:pPr>
        <w:rPr>
          <w:rFonts w:ascii="Times New Roman" w:hAnsi="Times New Roman" w:cs="Times New Roman"/>
          <w:sz w:val="24"/>
          <w:szCs w:val="24"/>
        </w:rPr>
      </w:pPr>
    </w:p>
    <w:p w:rsidR="001564B0" w:rsidRDefault="001564B0" w:rsidP="00841A82">
      <w:pPr>
        <w:rPr>
          <w:rFonts w:ascii="Times New Roman" w:hAnsi="Times New Roman" w:cs="Times New Roman"/>
          <w:sz w:val="24"/>
          <w:szCs w:val="24"/>
        </w:rPr>
      </w:pPr>
    </w:p>
    <w:p w:rsidR="001564B0" w:rsidRDefault="001564B0" w:rsidP="00841A82">
      <w:pPr>
        <w:rPr>
          <w:rFonts w:ascii="Times New Roman" w:hAnsi="Times New Roman" w:cs="Times New Roman"/>
          <w:sz w:val="24"/>
          <w:szCs w:val="24"/>
        </w:rPr>
      </w:pPr>
    </w:p>
    <w:p w:rsidR="001564B0" w:rsidRDefault="001564B0" w:rsidP="00841A82">
      <w:pPr>
        <w:rPr>
          <w:rFonts w:ascii="Times New Roman" w:hAnsi="Times New Roman" w:cs="Times New Roman"/>
          <w:sz w:val="24"/>
          <w:szCs w:val="24"/>
        </w:rPr>
      </w:pPr>
    </w:p>
    <w:p w:rsidR="001564B0" w:rsidRDefault="001564B0" w:rsidP="00841A82">
      <w:pPr>
        <w:rPr>
          <w:rFonts w:ascii="Times New Roman" w:hAnsi="Times New Roman" w:cs="Times New Roman"/>
          <w:sz w:val="24"/>
          <w:szCs w:val="24"/>
        </w:rPr>
      </w:pPr>
    </w:p>
    <w:p w:rsidR="00841A82" w:rsidRDefault="00841A82" w:rsidP="00841A82">
      <w:pPr>
        <w:rPr>
          <w:rFonts w:ascii="Times New Roman" w:hAnsi="Times New Roman" w:cs="Times New Roman"/>
          <w:sz w:val="24"/>
          <w:szCs w:val="24"/>
        </w:rPr>
      </w:pPr>
    </w:p>
    <w:p w:rsidR="00841A82" w:rsidRPr="00B012EB" w:rsidRDefault="00841A82" w:rsidP="00841A82">
      <w:pPr>
        <w:rPr>
          <w:rFonts w:ascii="Times New Roman" w:hAnsi="Times New Roman" w:cs="Times New Roman"/>
          <w:sz w:val="24"/>
          <w:szCs w:val="24"/>
        </w:rPr>
      </w:pPr>
    </w:p>
    <w:p w:rsidR="00841A82" w:rsidRDefault="00841A82" w:rsidP="00841A82">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0288" behindDoc="0" locked="0" layoutInCell="1" allowOverlap="1" wp14:anchorId="30DE4A56" wp14:editId="5AD6A0BA">
            <wp:simplePos x="0" y="0"/>
            <wp:positionH relativeFrom="column">
              <wp:posOffset>-447675</wp:posOffset>
            </wp:positionH>
            <wp:positionV relativeFrom="paragraph">
              <wp:posOffset>0</wp:posOffset>
            </wp:positionV>
            <wp:extent cx="943610" cy="128587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76E0F774" wp14:editId="2F820EF5">
            <wp:simplePos x="0" y="0"/>
            <wp:positionH relativeFrom="column">
              <wp:posOffset>841375</wp:posOffset>
            </wp:positionH>
            <wp:positionV relativeFrom="paragraph">
              <wp:posOffset>0</wp:posOffset>
            </wp:positionV>
            <wp:extent cx="5372100" cy="7245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9">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841A82" w:rsidRDefault="00841A82" w:rsidP="00841A82">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841A82" w:rsidRDefault="00841A82" w:rsidP="00841A82">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841A82" w:rsidRDefault="00841A82" w:rsidP="00841A82">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841A82" w:rsidRDefault="00841A82" w:rsidP="00841A82">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841A82" w:rsidRDefault="00841A82" w:rsidP="00841A8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841A82" w:rsidRDefault="00841A82" w:rsidP="00841A8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841A82" w:rsidRDefault="00822D18" w:rsidP="00841A82">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w:t>
      </w:r>
      <w:r w:rsidR="0018368C">
        <w:rPr>
          <w:rFonts w:ascii="Times New Roman" w:eastAsia="Times New Roman" w:hAnsi="Times New Roman" w:cs="Times New Roman"/>
          <w:b/>
          <w:sz w:val="24"/>
          <w:szCs w:val="24"/>
          <w:lang w:val="sq-AL"/>
        </w:rPr>
        <w:t>A</w:t>
      </w:r>
      <w:r>
        <w:rPr>
          <w:rFonts w:ascii="Times New Roman" w:eastAsia="Times New Roman" w:hAnsi="Times New Roman" w:cs="Times New Roman"/>
          <w:b/>
          <w:sz w:val="24"/>
          <w:szCs w:val="24"/>
          <w:lang w:val="sq-AL"/>
        </w:rPr>
        <w:t xml:space="preserve"> E SH</w:t>
      </w:r>
      <w:r w:rsidR="002C47D4">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RBIMIT SPITALOR PUK</w:t>
      </w:r>
      <w:r w:rsidR="002C47D4">
        <w:rPr>
          <w:rFonts w:ascii="Times New Roman" w:eastAsia="Times New Roman" w:hAnsi="Times New Roman" w:cs="Times New Roman"/>
          <w:b/>
          <w:sz w:val="24"/>
          <w:szCs w:val="24"/>
          <w:lang w:val="sq-AL"/>
        </w:rPr>
        <w:t>Ë</w:t>
      </w:r>
    </w:p>
    <w:p w:rsidR="00841A82" w:rsidRDefault="00841A82" w:rsidP="00841A82">
      <w:pPr>
        <w:spacing w:after="0" w:line="240" w:lineRule="auto"/>
        <w:jc w:val="center"/>
        <w:rPr>
          <w:rFonts w:ascii="Times New Roman" w:eastAsia="Times New Roman" w:hAnsi="Times New Roman" w:cs="Times New Roman"/>
          <w:b/>
          <w:sz w:val="24"/>
          <w:szCs w:val="24"/>
          <w:lang w:val="sq-AL"/>
        </w:rPr>
      </w:pPr>
    </w:p>
    <w:p w:rsidR="00841A82" w:rsidRPr="00B012EB" w:rsidRDefault="00841A82" w:rsidP="00841A82">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841A82" w:rsidRDefault="00841A82" w:rsidP="00841A82">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822D18" w:rsidRDefault="00822D18" w:rsidP="00822D18">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w:t>
      </w:r>
      <w:r w:rsidR="0018368C">
        <w:rPr>
          <w:rFonts w:ascii="Times New Roman" w:eastAsia="Times New Roman" w:hAnsi="Times New Roman" w:cs="Times New Roman"/>
          <w:b/>
          <w:sz w:val="24"/>
          <w:szCs w:val="24"/>
          <w:lang w:val="sq-AL"/>
        </w:rPr>
        <w:t>A</w:t>
      </w:r>
      <w:r>
        <w:rPr>
          <w:rFonts w:ascii="Times New Roman" w:eastAsia="Times New Roman" w:hAnsi="Times New Roman" w:cs="Times New Roman"/>
          <w:b/>
          <w:sz w:val="24"/>
          <w:szCs w:val="24"/>
          <w:lang w:val="sq-AL"/>
        </w:rPr>
        <w:t xml:space="preserve"> E SH</w:t>
      </w:r>
      <w:r w:rsidR="002C47D4">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RBIMIT SPITALOR PUK</w:t>
      </w:r>
      <w:r w:rsidR="002C47D4">
        <w:rPr>
          <w:rFonts w:ascii="Times New Roman" w:eastAsia="Times New Roman" w:hAnsi="Times New Roman" w:cs="Times New Roman"/>
          <w:b/>
          <w:sz w:val="24"/>
          <w:szCs w:val="24"/>
          <w:lang w:val="sq-AL"/>
        </w:rPr>
        <w:t>Ë</w:t>
      </w:r>
    </w:p>
    <w:p w:rsidR="00841A82" w:rsidRDefault="00841A82" w:rsidP="00841A82">
      <w:pPr>
        <w:spacing w:after="0" w:line="240" w:lineRule="auto"/>
        <w:rPr>
          <w:rFonts w:ascii="Times New Roman" w:eastAsia="Times New Roman" w:hAnsi="Times New Roman" w:cs="Times New Roman"/>
          <w:b/>
          <w:sz w:val="24"/>
          <w:szCs w:val="24"/>
          <w:lang w:val="sq-AL"/>
        </w:rPr>
      </w:pPr>
    </w:p>
    <w:p w:rsidR="00841A82" w:rsidRDefault="00841A82" w:rsidP="00841A82">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Farmacist 1 </w:t>
      </w:r>
      <w:r>
        <w:rPr>
          <w:rFonts w:ascii="Times New Roman" w:eastAsia="Times New Roman" w:hAnsi="Times New Roman" w:cs="Times New Roman"/>
          <w:b/>
          <w:color w:val="000000"/>
          <w:sz w:val="24"/>
          <w:szCs w:val="24"/>
          <w:lang w:val="sq-AL"/>
        </w:rPr>
        <w:t xml:space="preserve">(një) punonjës </w:t>
      </w:r>
    </w:p>
    <w:p w:rsidR="00841A82" w:rsidRDefault="00841A82" w:rsidP="00841A82">
      <w:pPr>
        <w:spacing w:after="0" w:line="240" w:lineRule="auto"/>
        <w:jc w:val="both"/>
        <w:rPr>
          <w:rFonts w:ascii="Times New Roman" w:eastAsia="Times New Roman" w:hAnsi="Times New Roman" w:cs="Times New Roman"/>
          <w:b/>
          <w:color w:val="000000"/>
          <w:sz w:val="24"/>
          <w:szCs w:val="24"/>
          <w:lang w:val="sq-AL"/>
        </w:rPr>
      </w:pPr>
    </w:p>
    <w:p w:rsidR="00841A82" w:rsidRDefault="00841A82" w:rsidP="00841A82">
      <w:pPr>
        <w:spacing w:after="0" w:line="240" w:lineRule="auto"/>
        <w:jc w:val="both"/>
        <w:rPr>
          <w:rFonts w:ascii="Times New Roman" w:eastAsia="Times New Roman" w:hAnsi="Times New Roman" w:cs="Times New Roman"/>
          <w:i/>
          <w:color w:val="000000"/>
          <w:sz w:val="24"/>
          <w:szCs w:val="24"/>
          <w:lang w:val="sq-AL"/>
        </w:rPr>
      </w:pPr>
      <w:r>
        <w:rPr>
          <w:rFonts w:ascii="Times New Roman" w:eastAsia="Times New Roman" w:hAnsi="Times New Roman" w:cs="Times New Roman"/>
          <w:i/>
          <w:color w:val="000000"/>
          <w:sz w:val="24"/>
          <w:szCs w:val="24"/>
          <w:lang w:val="sq-AL"/>
        </w:rPr>
        <w:t>Arsimi:</w:t>
      </w:r>
    </w:p>
    <w:p w:rsidR="00841A82" w:rsidRDefault="00841A82" w:rsidP="00841A8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Dega Farmaci. Diplomat të cilat janë marrë jashtë vendit, duhet të jenë njohur paraprakisht pranë institucionit përgjegjës për njehsimin e diplomave, sipas legjislacionit në fuqi.</w:t>
      </w:r>
    </w:p>
    <w:p w:rsidR="00841A82" w:rsidRDefault="00841A82" w:rsidP="00841A82">
      <w:pPr>
        <w:tabs>
          <w:tab w:val="left" w:pos="930"/>
        </w:tabs>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b/>
      </w:r>
    </w:p>
    <w:p w:rsidR="00841A82" w:rsidRDefault="00841A82" w:rsidP="00841A8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841A82" w:rsidRDefault="00841A82" w:rsidP="00841A8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Preferohet të ketë përvoja të mëparëshme pune. </w:t>
      </w:r>
    </w:p>
    <w:p w:rsidR="00841A82" w:rsidRDefault="00841A82" w:rsidP="00841A82">
      <w:pPr>
        <w:spacing w:after="0" w:line="240" w:lineRule="auto"/>
        <w:jc w:val="both"/>
        <w:rPr>
          <w:rFonts w:ascii="Times New Roman" w:eastAsia="Times New Roman" w:hAnsi="Times New Roman" w:cs="Times New Roman"/>
          <w:sz w:val="24"/>
          <w:szCs w:val="24"/>
          <w:lang w:val="sq-AL"/>
        </w:rPr>
      </w:pPr>
    </w:p>
    <w:p w:rsidR="00841A82" w:rsidRDefault="00841A82" w:rsidP="00841A82">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841A82" w:rsidRDefault="00841A82" w:rsidP="00841A82">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komunikueshëm, i aftë të punojë në grup dhe të përmbushë detyrat duke respektuar afatet kohore. Te jetë njohës i legjislacionit të këtij shërbimi.</w:t>
      </w:r>
    </w:p>
    <w:p w:rsidR="00841A82" w:rsidRDefault="00841A82" w:rsidP="00841A82">
      <w:pPr>
        <w:spacing w:after="0" w:line="240" w:lineRule="auto"/>
        <w:jc w:val="both"/>
        <w:rPr>
          <w:rFonts w:ascii="Times New Roman" w:eastAsia="Times New Roman" w:hAnsi="Times New Roman" w:cs="Times New Roman"/>
          <w:sz w:val="16"/>
          <w:szCs w:val="16"/>
          <w:lang w:val="sq-AL"/>
        </w:rPr>
      </w:pPr>
    </w:p>
    <w:bookmarkEnd w:id="0"/>
    <w:p w:rsidR="00841A82" w:rsidRPr="00B012EB" w:rsidRDefault="00841A82" w:rsidP="00841A82">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841A82"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Fotokopje të librezës së punës (fotokopje e plotë e saj)</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841A82"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p>
    <w:p w:rsidR="00841A82" w:rsidRPr="00B012EB" w:rsidRDefault="00841A82" w:rsidP="00841A82">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DC6238">
        <w:rPr>
          <w:rFonts w:ascii="Times New Roman" w:eastAsia="Times New Roman" w:hAnsi="Times New Roman" w:cs="Times New Roman"/>
          <w:b/>
          <w:sz w:val="24"/>
          <w:szCs w:val="24"/>
          <w:lang w:val="sq-AL"/>
        </w:rPr>
        <w:t>23.08</w:t>
      </w:r>
      <w:r w:rsidR="00DC6238" w:rsidRPr="00B012EB">
        <w:rPr>
          <w:rFonts w:ascii="Times New Roman" w:eastAsia="Times New Roman" w:hAnsi="Times New Roman" w:cs="Times New Roman"/>
          <w:b/>
          <w:sz w:val="24"/>
          <w:szCs w:val="24"/>
          <w:lang w:val="sq-AL"/>
        </w:rPr>
        <w:t xml:space="preserve">.2024 deri më datë </w:t>
      </w:r>
      <w:r w:rsidR="00DC6238">
        <w:rPr>
          <w:rFonts w:ascii="Times New Roman" w:eastAsia="Times New Roman" w:hAnsi="Times New Roman" w:cs="Times New Roman"/>
          <w:b/>
          <w:sz w:val="24"/>
          <w:szCs w:val="24"/>
          <w:lang w:val="sq-AL"/>
        </w:rPr>
        <w:t>30.08</w:t>
      </w:r>
      <w:r w:rsidR="00DC6238" w:rsidRPr="00B012EB">
        <w:rPr>
          <w:rFonts w:ascii="Times New Roman" w:eastAsia="Times New Roman" w:hAnsi="Times New Roman" w:cs="Times New Roman"/>
          <w:b/>
          <w:sz w:val="24"/>
          <w:szCs w:val="24"/>
          <w:lang w:val="sq-AL"/>
        </w:rPr>
        <w:t>.2024</w:t>
      </w:r>
      <w:r w:rsidRPr="00B012EB">
        <w:rPr>
          <w:rFonts w:ascii="Times New Roman" w:eastAsia="Times New Roman" w:hAnsi="Times New Roman" w:cs="Times New Roman"/>
          <w:b/>
          <w:sz w:val="24"/>
          <w:szCs w:val="24"/>
          <w:lang w:val="sq-AL"/>
        </w:rPr>
        <w:t>, përfshirë të dyja këto data.</w:t>
      </w:r>
    </w:p>
    <w:p w:rsidR="00841A82" w:rsidRPr="00B012EB" w:rsidRDefault="00841A82" w:rsidP="00841A82">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841A82" w:rsidRPr="00B012EB" w:rsidRDefault="00841A82" w:rsidP="00841A82">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841A82" w:rsidRPr="00B012EB" w:rsidRDefault="00841A82" w:rsidP="00841A82">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841A82" w:rsidRPr="00B012EB" w:rsidRDefault="00841A82" w:rsidP="00841A82">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841A82" w:rsidRPr="00B012EB" w:rsidRDefault="00841A82" w:rsidP="00841A82">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841A82" w:rsidRPr="00B012EB" w:rsidRDefault="00841A82" w:rsidP="00841A82">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841A82" w:rsidRPr="00B012EB" w:rsidRDefault="00841A82" w:rsidP="00841A82">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841A82" w:rsidRPr="00B012EB" w:rsidRDefault="00841A82" w:rsidP="00841A82">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841A82" w:rsidRPr="00B012EB" w:rsidRDefault="00841A82" w:rsidP="00841A82">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841A82" w:rsidRPr="00B012EB" w:rsidRDefault="00841A82" w:rsidP="00841A82">
      <w:pPr>
        <w:spacing w:after="0"/>
        <w:rPr>
          <w:rFonts w:ascii="Times New Roman" w:eastAsia="Times New Roman" w:hAnsi="Times New Roman" w:cs="Times New Roman"/>
          <w:sz w:val="24"/>
          <w:szCs w:val="24"/>
          <w:lang w:val="sq-AL"/>
        </w:rPr>
      </w:pPr>
    </w:p>
    <w:p w:rsidR="00841A82" w:rsidRPr="00B012EB" w:rsidRDefault="00841A82" w:rsidP="00841A82">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41A82" w:rsidRPr="00B012EB" w:rsidRDefault="00841A82" w:rsidP="00841A82">
      <w:pPr>
        <w:spacing w:after="0" w:line="240" w:lineRule="auto"/>
        <w:jc w:val="both"/>
        <w:rPr>
          <w:rFonts w:ascii="Times New Roman" w:hAnsi="Times New Roman" w:cs="Times New Roman"/>
          <w:sz w:val="24"/>
          <w:szCs w:val="24"/>
          <w:lang w:val="sq-AL"/>
        </w:rPr>
      </w:pPr>
    </w:p>
    <w:p w:rsidR="00841A82" w:rsidRPr="00B012EB" w:rsidRDefault="00841A82" w:rsidP="00841A82">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41A82" w:rsidRPr="00B012EB" w:rsidRDefault="00841A82" w:rsidP="00841A82">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841A82" w:rsidRPr="00841A82" w:rsidRDefault="00841A82" w:rsidP="00841A82">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Pr>
          <w:rFonts w:ascii="Times New Roman" w:hAnsi="Times New Roman" w:cs="Times New Roman"/>
          <w:b/>
          <w:sz w:val="24"/>
          <w:szCs w:val="24"/>
        </w:rPr>
        <w:t>:</w:t>
      </w:r>
    </w:p>
    <w:p w:rsidR="00841A82" w:rsidRDefault="00841A82" w:rsidP="00841A82">
      <w:pPr>
        <w:pStyle w:val="ListParagraph"/>
        <w:numPr>
          <w:ilvl w:val="0"/>
          <w:numId w:val="1"/>
        </w:numPr>
        <w:ind w:left="630"/>
        <w:jc w:val="both"/>
        <w:rPr>
          <w:rFonts w:ascii="Times New Roman" w:hAnsi="Times New Roman"/>
          <w:sz w:val="24"/>
          <w:szCs w:val="24"/>
          <w:lang w:val="it-IT"/>
        </w:rPr>
      </w:pPr>
      <w:r>
        <w:rPr>
          <w:rFonts w:ascii="Times New Roman" w:hAnsi="Times New Roman"/>
          <w:sz w:val="24"/>
          <w:szCs w:val="24"/>
          <w:lang w:val="it-IT"/>
        </w:rPr>
        <w:lastRenderedPageBreak/>
        <w:t>Ligjin Nr. 105/2014, “Për barnat dhe shërbimin farmaceutik”.</w:t>
      </w:r>
    </w:p>
    <w:p w:rsidR="00841A82" w:rsidRPr="00415FB1" w:rsidRDefault="00841A82" w:rsidP="00841A82">
      <w:pPr>
        <w:pStyle w:val="ListParagraph"/>
        <w:numPr>
          <w:ilvl w:val="0"/>
          <w:numId w:val="1"/>
        </w:numPr>
        <w:ind w:left="630"/>
        <w:jc w:val="both"/>
        <w:rPr>
          <w:rFonts w:ascii="Times New Roman" w:hAnsi="Times New Roman"/>
          <w:sz w:val="24"/>
          <w:szCs w:val="24"/>
        </w:rPr>
      </w:pPr>
      <w:r>
        <w:rPr>
          <w:rFonts w:ascii="Times New Roman" w:hAnsi="Times New Roman"/>
          <w:sz w:val="24"/>
          <w:szCs w:val="24"/>
          <w:lang w:val="it-IT"/>
        </w:rPr>
        <w:t>Urdhri Nr 660 datë 20.09.2018 të MSHMS mbi Rregulloren e praktikave të ruajtjes dhe shpërndarjes së mirë të barnave.</w:t>
      </w:r>
    </w:p>
    <w:p w:rsidR="00841A82" w:rsidRDefault="00841A82" w:rsidP="00841A82">
      <w:pPr>
        <w:pStyle w:val="ListParagraph"/>
        <w:numPr>
          <w:ilvl w:val="0"/>
          <w:numId w:val="1"/>
        </w:numPr>
        <w:ind w:left="630"/>
        <w:jc w:val="both"/>
        <w:rPr>
          <w:rFonts w:ascii="Times New Roman" w:hAnsi="Times New Roman"/>
          <w:sz w:val="24"/>
          <w:szCs w:val="24"/>
        </w:rPr>
      </w:pPr>
      <w:proofErr w:type="spellStart"/>
      <w:r>
        <w:rPr>
          <w:rFonts w:ascii="Times New Roman" w:hAnsi="Times New Roman"/>
          <w:sz w:val="24"/>
          <w:szCs w:val="24"/>
        </w:rPr>
        <w:t>Kodi</w:t>
      </w:r>
      <w:proofErr w:type="spellEnd"/>
      <w:r>
        <w:rPr>
          <w:rFonts w:ascii="Times New Roman" w:hAnsi="Times New Roman"/>
          <w:sz w:val="24"/>
          <w:szCs w:val="24"/>
        </w:rPr>
        <w:t xml:space="preserve"> </w:t>
      </w:r>
      <w:proofErr w:type="spellStart"/>
      <w:r>
        <w:rPr>
          <w:rFonts w:ascii="Times New Roman" w:hAnsi="Times New Roman"/>
          <w:sz w:val="24"/>
          <w:szCs w:val="24"/>
        </w:rPr>
        <w:t>deontologjik</w:t>
      </w:r>
      <w:proofErr w:type="spellEnd"/>
      <w:r>
        <w:rPr>
          <w:rFonts w:ascii="Times New Roman" w:hAnsi="Times New Roman"/>
          <w:sz w:val="24"/>
          <w:szCs w:val="24"/>
        </w:rPr>
        <w:t xml:space="preserve"> </w:t>
      </w:r>
      <w:proofErr w:type="spellStart"/>
      <w:r>
        <w:rPr>
          <w:rFonts w:ascii="Times New Roman" w:hAnsi="Times New Roman"/>
          <w:sz w:val="24"/>
          <w:szCs w:val="24"/>
        </w:rPr>
        <w:t>farmaceutik</w:t>
      </w:r>
      <w:proofErr w:type="spellEnd"/>
      <w:r>
        <w:rPr>
          <w:rFonts w:ascii="Times New Roman" w:hAnsi="Times New Roman"/>
          <w:sz w:val="24"/>
          <w:szCs w:val="24"/>
        </w:rPr>
        <w:t>.</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841A82" w:rsidRPr="00B012EB" w:rsidRDefault="00841A82" w:rsidP="00841A82">
      <w:pPr>
        <w:spacing w:after="0" w:line="240" w:lineRule="auto"/>
        <w:jc w:val="both"/>
        <w:rPr>
          <w:rFonts w:ascii="Times New Roman" w:eastAsia="Times New Roman" w:hAnsi="Times New Roman" w:cs="Times New Roman"/>
          <w:sz w:val="24"/>
          <w:szCs w:val="24"/>
          <w:lang w:val="sq-AL"/>
        </w:rPr>
      </w:pPr>
    </w:p>
    <w:p w:rsidR="00841A82" w:rsidRPr="00B012EB" w:rsidRDefault="00841A82" w:rsidP="00841A82">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841A82" w:rsidRPr="00B012EB" w:rsidRDefault="00841A82" w:rsidP="00841A82">
      <w:pPr>
        <w:spacing w:after="0" w:line="240" w:lineRule="auto"/>
        <w:jc w:val="both"/>
        <w:rPr>
          <w:rFonts w:ascii="Times New Roman" w:hAnsi="Times New Roman" w:cs="Times New Roman"/>
          <w:sz w:val="24"/>
          <w:szCs w:val="24"/>
          <w:lang w:val="sq-AL"/>
        </w:rPr>
      </w:pPr>
    </w:p>
    <w:p w:rsidR="00841A82" w:rsidRPr="00B012EB" w:rsidRDefault="00841A82" w:rsidP="00841A82">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841A82" w:rsidRPr="00B012EB" w:rsidRDefault="00841A82" w:rsidP="00841A82">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841A82" w:rsidRPr="008751AD" w:rsidRDefault="00841A82" w:rsidP="00841A82">
      <w:pPr>
        <w:rPr>
          <w:lang w:val="sq-AL"/>
        </w:rPr>
      </w:pPr>
    </w:p>
    <w:p w:rsidR="00841A82" w:rsidRDefault="00841A82" w:rsidP="00841A82"/>
    <w:p w:rsidR="00841A82" w:rsidRDefault="00841A82" w:rsidP="00841A82"/>
    <w:p w:rsidR="00841A82" w:rsidRDefault="00841A82" w:rsidP="00841A82"/>
    <w:p w:rsidR="002C47D4" w:rsidRDefault="002C47D4" w:rsidP="00841A82"/>
    <w:p w:rsidR="002C47D4" w:rsidRDefault="002C47D4" w:rsidP="00841A82"/>
    <w:p w:rsidR="002C47D4" w:rsidRDefault="002C47D4" w:rsidP="00841A82"/>
    <w:p w:rsidR="002C47D4" w:rsidRDefault="002C47D4" w:rsidP="00841A82"/>
    <w:p w:rsidR="002C47D4" w:rsidRDefault="002C47D4" w:rsidP="00841A82"/>
    <w:p w:rsidR="002C47D4" w:rsidRDefault="002C47D4" w:rsidP="00841A82"/>
    <w:p w:rsidR="002C47D4" w:rsidRDefault="002C47D4" w:rsidP="00841A82"/>
    <w:p w:rsidR="00841A82" w:rsidRDefault="00841A82" w:rsidP="00841A82"/>
    <w:p w:rsidR="00A52927" w:rsidRDefault="00A52927" w:rsidP="00841A82"/>
    <w:p w:rsidR="00A52927" w:rsidRDefault="00A52927" w:rsidP="00841A82"/>
    <w:p w:rsidR="00A52927" w:rsidRDefault="00A52927" w:rsidP="00841A82"/>
    <w:p w:rsidR="00A52927" w:rsidRDefault="00A52927" w:rsidP="00841A82"/>
    <w:p w:rsidR="00C77C69" w:rsidRDefault="00C77C69" w:rsidP="00C77C69">
      <w:pPr>
        <w:tabs>
          <w:tab w:val="left" w:pos="2614"/>
        </w:tabs>
        <w:jc w:val="both"/>
      </w:pPr>
    </w:p>
    <w:p w:rsidR="005769DD" w:rsidRDefault="005769DD" w:rsidP="00C77C69">
      <w:pPr>
        <w:tabs>
          <w:tab w:val="left" w:pos="2614"/>
        </w:tabs>
        <w:jc w:val="both"/>
      </w:pPr>
    </w:p>
    <w:p w:rsidR="005769DD" w:rsidRPr="00B012EB" w:rsidRDefault="005769DD" w:rsidP="005769DD">
      <w:pPr>
        <w:rPr>
          <w:rFonts w:ascii="Times New Roman" w:hAnsi="Times New Roman" w:cs="Times New Roman"/>
          <w:sz w:val="24"/>
          <w:szCs w:val="24"/>
        </w:rPr>
      </w:pPr>
    </w:p>
    <w:p w:rsidR="005769DD" w:rsidRDefault="005769DD" w:rsidP="005769DD">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72576" behindDoc="0" locked="0" layoutInCell="1" allowOverlap="1" wp14:anchorId="17C452DF" wp14:editId="61ABF8D2">
            <wp:simplePos x="0" y="0"/>
            <wp:positionH relativeFrom="column">
              <wp:posOffset>-447675</wp:posOffset>
            </wp:positionH>
            <wp:positionV relativeFrom="paragraph">
              <wp:posOffset>0</wp:posOffset>
            </wp:positionV>
            <wp:extent cx="943610" cy="1285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71552" behindDoc="0" locked="0" layoutInCell="1" allowOverlap="1" wp14:anchorId="1D7578E4" wp14:editId="3EAB8C2F">
            <wp:simplePos x="0" y="0"/>
            <wp:positionH relativeFrom="column">
              <wp:posOffset>841375</wp:posOffset>
            </wp:positionH>
            <wp:positionV relativeFrom="paragraph">
              <wp:posOffset>0</wp:posOffset>
            </wp:positionV>
            <wp:extent cx="5372100" cy="724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9">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5769DD" w:rsidRDefault="005769DD" w:rsidP="005769DD">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5769DD" w:rsidRDefault="005769DD" w:rsidP="005769DD">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5769DD" w:rsidRDefault="005769DD" w:rsidP="005769DD">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5769DD" w:rsidRDefault="005769DD" w:rsidP="005769DD">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5769DD" w:rsidRDefault="005769DD" w:rsidP="005769DD">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5769DD" w:rsidRDefault="005769DD" w:rsidP="005769DD">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5769DD" w:rsidRDefault="005769DD" w:rsidP="005769DD">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w:t>
      </w:r>
      <w:r w:rsidR="0018368C">
        <w:rPr>
          <w:rFonts w:ascii="Times New Roman" w:eastAsia="Times New Roman" w:hAnsi="Times New Roman" w:cs="Times New Roman"/>
          <w:b/>
          <w:sz w:val="24"/>
          <w:szCs w:val="24"/>
          <w:lang w:val="sq-AL"/>
        </w:rPr>
        <w:t>A</w:t>
      </w:r>
      <w:r>
        <w:rPr>
          <w:rFonts w:ascii="Times New Roman" w:eastAsia="Times New Roman" w:hAnsi="Times New Roman" w:cs="Times New Roman"/>
          <w:b/>
          <w:sz w:val="24"/>
          <w:szCs w:val="24"/>
          <w:lang w:val="sq-AL"/>
        </w:rPr>
        <w:t xml:space="preserve"> E SHËRBIMIT SPITALOR MIRDITË</w:t>
      </w:r>
    </w:p>
    <w:p w:rsidR="005769DD" w:rsidRDefault="005769DD" w:rsidP="005769DD">
      <w:pPr>
        <w:spacing w:after="0" w:line="240" w:lineRule="auto"/>
        <w:jc w:val="center"/>
        <w:rPr>
          <w:rFonts w:ascii="Times New Roman" w:eastAsia="Times New Roman" w:hAnsi="Times New Roman" w:cs="Times New Roman"/>
          <w:b/>
          <w:sz w:val="24"/>
          <w:szCs w:val="24"/>
          <w:lang w:val="sq-AL"/>
        </w:rPr>
      </w:pPr>
    </w:p>
    <w:p w:rsidR="005769DD" w:rsidRPr="00B012EB" w:rsidRDefault="005769DD" w:rsidP="005769DD">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5769DD" w:rsidRDefault="005769DD" w:rsidP="005769DD">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5769DD" w:rsidRDefault="005769DD" w:rsidP="005769DD">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w:t>
      </w:r>
      <w:r w:rsidR="0018368C">
        <w:rPr>
          <w:rFonts w:ascii="Times New Roman" w:eastAsia="Times New Roman" w:hAnsi="Times New Roman" w:cs="Times New Roman"/>
          <w:b/>
          <w:sz w:val="24"/>
          <w:szCs w:val="24"/>
          <w:lang w:val="sq-AL"/>
        </w:rPr>
        <w:t>A</w:t>
      </w:r>
      <w:r>
        <w:rPr>
          <w:rFonts w:ascii="Times New Roman" w:eastAsia="Times New Roman" w:hAnsi="Times New Roman" w:cs="Times New Roman"/>
          <w:b/>
          <w:sz w:val="24"/>
          <w:szCs w:val="24"/>
          <w:lang w:val="sq-AL"/>
        </w:rPr>
        <w:t xml:space="preserve"> E SHËRBIMIT SPITALOR MIRDITË</w:t>
      </w:r>
    </w:p>
    <w:p w:rsidR="005769DD" w:rsidRDefault="005769DD" w:rsidP="005769DD">
      <w:pPr>
        <w:spacing w:after="0" w:line="240" w:lineRule="auto"/>
        <w:rPr>
          <w:rFonts w:ascii="Times New Roman" w:eastAsia="Times New Roman" w:hAnsi="Times New Roman" w:cs="Times New Roman"/>
          <w:b/>
          <w:sz w:val="24"/>
          <w:szCs w:val="24"/>
          <w:lang w:val="sq-AL"/>
        </w:rPr>
      </w:pPr>
      <w:bookmarkStart w:id="1" w:name="_GoBack"/>
      <w:bookmarkEnd w:id="1"/>
    </w:p>
    <w:p w:rsidR="005769DD" w:rsidRDefault="005769DD" w:rsidP="005769DD">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Farmacist 1 </w:t>
      </w:r>
      <w:r>
        <w:rPr>
          <w:rFonts w:ascii="Times New Roman" w:eastAsia="Times New Roman" w:hAnsi="Times New Roman" w:cs="Times New Roman"/>
          <w:b/>
          <w:color w:val="000000"/>
          <w:sz w:val="24"/>
          <w:szCs w:val="24"/>
          <w:lang w:val="sq-AL"/>
        </w:rPr>
        <w:t xml:space="preserve">(një) punonjës </w:t>
      </w:r>
    </w:p>
    <w:p w:rsidR="005769DD" w:rsidRDefault="005769DD" w:rsidP="005769DD">
      <w:pPr>
        <w:spacing w:after="0" w:line="240" w:lineRule="auto"/>
        <w:jc w:val="both"/>
        <w:rPr>
          <w:rFonts w:ascii="Times New Roman" w:eastAsia="Times New Roman" w:hAnsi="Times New Roman" w:cs="Times New Roman"/>
          <w:b/>
          <w:color w:val="000000"/>
          <w:sz w:val="24"/>
          <w:szCs w:val="24"/>
          <w:lang w:val="sq-AL"/>
        </w:rPr>
      </w:pPr>
    </w:p>
    <w:p w:rsidR="005769DD" w:rsidRDefault="005769DD" w:rsidP="005769DD">
      <w:pPr>
        <w:spacing w:after="0" w:line="240" w:lineRule="auto"/>
        <w:jc w:val="both"/>
        <w:rPr>
          <w:rFonts w:ascii="Times New Roman" w:eastAsia="Times New Roman" w:hAnsi="Times New Roman" w:cs="Times New Roman"/>
          <w:i/>
          <w:color w:val="000000"/>
          <w:sz w:val="24"/>
          <w:szCs w:val="24"/>
          <w:lang w:val="sq-AL"/>
        </w:rPr>
      </w:pPr>
      <w:r>
        <w:rPr>
          <w:rFonts w:ascii="Times New Roman" w:eastAsia="Times New Roman" w:hAnsi="Times New Roman" w:cs="Times New Roman"/>
          <w:i/>
          <w:color w:val="000000"/>
          <w:sz w:val="24"/>
          <w:szCs w:val="24"/>
          <w:lang w:val="sq-AL"/>
        </w:rPr>
        <w:t>Arsimi:</w:t>
      </w:r>
    </w:p>
    <w:p w:rsidR="005769DD" w:rsidRDefault="005769DD" w:rsidP="005769D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w:t>
      </w:r>
      <w:r w:rsidR="00763A82">
        <w:rPr>
          <w:rFonts w:ascii="Times New Roman" w:eastAsia="Times New Roman" w:hAnsi="Times New Roman" w:cs="Times New Roman"/>
          <w:sz w:val="24"/>
          <w:szCs w:val="24"/>
          <w:lang w:val="sq-AL"/>
        </w:rPr>
        <w:t xml:space="preserve">Fakulteti i Mjekësisë. </w:t>
      </w:r>
      <w:r>
        <w:rPr>
          <w:rFonts w:ascii="Times New Roman" w:eastAsia="Times New Roman" w:hAnsi="Times New Roman" w:cs="Times New Roman"/>
          <w:sz w:val="24"/>
          <w:szCs w:val="24"/>
          <w:lang w:val="sq-AL"/>
        </w:rPr>
        <w:t>Dega Farmaci. Diplomat të cilat janë marrë jashtë vendit, duhet të jenë njohur paraprakisht pranë institucionit përgjegjës për njehsimin e diplomave, sipas legjislacionit në fuqi.</w:t>
      </w:r>
    </w:p>
    <w:p w:rsidR="005769DD" w:rsidRDefault="005769DD" w:rsidP="005769DD">
      <w:pPr>
        <w:tabs>
          <w:tab w:val="left" w:pos="930"/>
        </w:tabs>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b/>
      </w:r>
    </w:p>
    <w:p w:rsidR="005769DD" w:rsidRDefault="005769DD" w:rsidP="005769DD">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5769DD" w:rsidRDefault="005769DD" w:rsidP="005769D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Preferohet të ketë përvoja të mëparëshme pune. </w:t>
      </w:r>
    </w:p>
    <w:p w:rsidR="005769DD" w:rsidRDefault="005769DD" w:rsidP="005769DD">
      <w:pPr>
        <w:spacing w:after="0" w:line="240" w:lineRule="auto"/>
        <w:jc w:val="both"/>
        <w:rPr>
          <w:rFonts w:ascii="Times New Roman" w:eastAsia="Times New Roman" w:hAnsi="Times New Roman" w:cs="Times New Roman"/>
          <w:sz w:val="24"/>
          <w:szCs w:val="24"/>
          <w:lang w:val="sq-AL"/>
        </w:rPr>
      </w:pPr>
    </w:p>
    <w:p w:rsidR="005769DD" w:rsidRDefault="005769DD" w:rsidP="005769DD">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5769DD" w:rsidRDefault="005769DD" w:rsidP="005769D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komunikueshëm, i aftë të punojë në grup dhe të përmbushë detyrat duke respektuar afatet kohore. Te jetë njohës i legjislacionit të këtij shërbimi.</w:t>
      </w:r>
    </w:p>
    <w:p w:rsidR="005769DD" w:rsidRDefault="005769DD" w:rsidP="005769DD">
      <w:pPr>
        <w:spacing w:after="0" w:line="240" w:lineRule="auto"/>
        <w:jc w:val="both"/>
        <w:rPr>
          <w:rFonts w:ascii="Times New Roman" w:eastAsia="Times New Roman" w:hAnsi="Times New Roman" w:cs="Times New Roman"/>
          <w:sz w:val="16"/>
          <w:szCs w:val="16"/>
          <w:lang w:val="sq-AL"/>
        </w:rPr>
      </w:pPr>
    </w:p>
    <w:p w:rsidR="005769DD" w:rsidRPr="00B012EB" w:rsidRDefault="005769DD" w:rsidP="005769DD">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5769DD" w:rsidRDefault="005769DD" w:rsidP="005769D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punësim;</w:t>
      </w:r>
    </w:p>
    <w:p w:rsidR="005769DD" w:rsidRPr="00B012EB" w:rsidRDefault="005769DD" w:rsidP="005769D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5769DD" w:rsidRPr="00B012EB" w:rsidRDefault="005769DD" w:rsidP="005769D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5769DD" w:rsidRPr="00B012EB" w:rsidRDefault="005769DD" w:rsidP="005769D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r>
        <w:rPr>
          <w:rFonts w:ascii="Times New Roman" w:eastAsia="Times New Roman" w:hAnsi="Times New Roman" w:cs="Times New Roman"/>
          <w:sz w:val="24"/>
          <w:szCs w:val="24"/>
          <w:lang w:val="sq-AL"/>
        </w:rPr>
        <w:t>;</w:t>
      </w:r>
    </w:p>
    <w:p w:rsidR="005769DD" w:rsidRPr="00B012EB" w:rsidRDefault="005769DD" w:rsidP="005769D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5769DD" w:rsidRPr="00B012EB" w:rsidRDefault="005769DD" w:rsidP="005769D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5769DD" w:rsidRPr="00B012EB" w:rsidRDefault="005769DD" w:rsidP="005769D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5769DD" w:rsidRPr="00B012EB" w:rsidRDefault="005769DD" w:rsidP="005769D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5769DD" w:rsidRPr="00B012EB" w:rsidRDefault="005769DD" w:rsidP="005769D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5769DD" w:rsidRPr="00B012EB" w:rsidRDefault="005769DD" w:rsidP="005769D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5769DD" w:rsidRPr="00B012EB" w:rsidRDefault="005769DD" w:rsidP="005769D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5769DD" w:rsidRDefault="005769DD" w:rsidP="005769D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5769DD" w:rsidRPr="00B012EB" w:rsidRDefault="005769DD" w:rsidP="005769D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5769DD" w:rsidRPr="00B012EB" w:rsidRDefault="005769DD" w:rsidP="005769DD">
      <w:pPr>
        <w:spacing w:after="0" w:line="240" w:lineRule="auto"/>
        <w:jc w:val="both"/>
        <w:rPr>
          <w:rFonts w:ascii="Times New Roman" w:eastAsia="Times New Roman" w:hAnsi="Times New Roman" w:cs="Times New Roman"/>
          <w:sz w:val="24"/>
          <w:szCs w:val="24"/>
          <w:lang w:val="sq-AL"/>
        </w:rPr>
      </w:pPr>
    </w:p>
    <w:p w:rsidR="005769DD" w:rsidRPr="00B012EB" w:rsidRDefault="005769DD" w:rsidP="005769DD">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DC6238">
        <w:rPr>
          <w:rFonts w:ascii="Times New Roman" w:eastAsia="Times New Roman" w:hAnsi="Times New Roman" w:cs="Times New Roman"/>
          <w:b/>
          <w:sz w:val="24"/>
          <w:szCs w:val="24"/>
          <w:lang w:val="sq-AL"/>
        </w:rPr>
        <w:t>23.08</w:t>
      </w:r>
      <w:r w:rsidR="00DC6238" w:rsidRPr="00B012EB">
        <w:rPr>
          <w:rFonts w:ascii="Times New Roman" w:eastAsia="Times New Roman" w:hAnsi="Times New Roman" w:cs="Times New Roman"/>
          <w:b/>
          <w:sz w:val="24"/>
          <w:szCs w:val="24"/>
          <w:lang w:val="sq-AL"/>
        </w:rPr>
        <w:t xml:space="preserve">.2024 deri më datë </w:t>
      </w:r>
      <w:r w:rsidR="00DC6238">
        <w:rPr>
          <w:rFonts w:ascii="Times New Roman" w:eastAsia="Times New Roman" w:hAnsi="Times New Roman" w:cs="Times New Roman"/>
          <w:b/>
          <w:sz w:val="24"/>
          <w:szCs w:val="24"/>
          <w:lang w:val="sq-AL"/>
        </w:rPr>
        <w:t>30.08</w:t>
      </w:r>
      <w:r w:rsidR="00DC6238" w:rsidRPr="00B012EB">
        <w:rPr>
          <w:rFonts w:ascii="Times New Roman" w:eastAsia="Times New Roman" w:hAnsi="Times New Roman" w:cs="Times New Roman"/>
          <w:b/>
          <w:sz w:val="24"/>
          <w:szCs w:val="24"/>
          <w:lang w:val="sq-AL"/>
        </w:rPr>
        <w:t>.2024</w:t>
      </w:r>
      <w:r w:rsidRPr="00B012EB">
        <w:rPr>
          <w:rFonts w:ascii="Times New Roman" w:eastAsia="Times New Roman" w:hAnsi="Times New Roman" w:cs="Times New Roman"/>
          <w:b/>
          <w:sz w:val="24"/>
          <w:szCs w:val="24"/>
          <w:lang w:val="sq-AL"/>
        </w:rPr>
        <w:t>, përfshirë të dyja këto data.</w:t>
      </w:r>
    </w:p>
    <w:p w:rsidR="005769DD" w:rsidRPr="00B012EB" w:rsidRDefault="005769DD" w:rsidP="005769DD">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5769DD" w:rsidRPr="00B012EB" w:rsidRDefault="005769DD" w:rsidP="005769DD">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5769DD" w:rsidRPr="00B012EB" w:rsidRDefault="005769DD" w:rsidP="005769DD">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5769DD" w:rsidRPr="00B012EB" w:rsidRDefault="005769DD" w:rsidP="005769DD">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5769DD" w:rsidRPr="00B012EB" w:rsidRDefault="005769DD" w:rsidP="005769DD">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5769DD" w:rsidRPr="00B012EB" w:rsidRDefault="005769DD" w:rsidP="005769DD">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5769DD" w:rsidRPr="00B012EB" w:rsidRDefault="005769DD" w:rsidP="005769DD">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5769DD" w:rsidRPr="00B012EB" w:rsidRDefault="005769DD" w:rsidP="005769DD">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5769DD" w:rsidRPr="00B012EB" w:rsidRDefault="005769DD" w:rsidP="005769DD">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5769DD" w:rsidRPr="00B012EB" w:rsidRDefault="005769DD" w:rsidP="005769DD">
      <w:pPr>
        <w:spacing w:after="0"/>
        <w:rPr>
          <w:rFonts w:ascii="Times New Roman" w:eastAsia="Times New Roman" w:hAnsi="Times New Roman" w:cs="Times New Roman"/>
          <w:sz w:val="24"/>
          <w:szCs w:val="24"/>
          <w:lang w:val="sq-AL"/>
        </w:rPr>
      </w:pPr>
    </w:p>
    <w:p w:rsidR="005769DD" w:rsidRPr="00B012EB" w:rsidRDefault="005769DD" w:rsidP="005769DD">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5769DD" w:rsidRPr="00B012EB" w:rsidRDefault="005769DD" w:rsidP="005769DD">
      <w:pPr>
        <w:spacing w:after="0" w:line="240" w:lineRule="auto"/>
        <w:jc w:val="both"/>
        <w:rPr>
          <w:rFonts w:ascii="Times New Roman" w:hAnsi="Times New Roman" w:cs="Times New Roman"/>
          <w:sz w:val="24"/>
          <w:szCs w:val="24"/>
          <w:lang w:val="sq-AL"/>
        </w:rPr>
      </w:pPr>
    </w:p>
    <w:p w:rsidR="005769DD" w:rsidRPr="00B012EB" w:rsidRDefault="005769DD" w:rsidP="005769DD">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5769DD" w:rsidRPr="00B012EB" w:rsidRDefault="005769DD" w:rsidP="005769DD">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5769DD" w:rsidRDefault="005769DD" w:rsidP="005769DD">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lastRenderedPageBreak/>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Pr>
          <w:rFonts w:ascii="Times New Roman" w:hAnsi="Times New Roman" w:cs="Times New Roman"/>
          <w:b/>
          <w:sz w:val="24"/>
          <w:szCs w:val="24"/>
        </w:rPr>
        <w:t>:</w:t>
      </w:r>
    </w:p>
    <w:p w:rsidR="005769DD" w:rsidRDefault="005769DD" w:rsidP="005769DD">
      <w:pPr>
        <w:pStyle w:val="ListParagraph"/>
        <w:numPr>
          <w:ilvl w:val="0"/>
          <w:numId w:val="8"/>
        </w:numPr>
        <w:spacing w:before="240"/>
        <w:rPr>
          <w:rFonts w:ascii="Times New Roman" w:hAnsi="Times New Roman"/>
          <w:sz w:val="24"/>
          <w:szCs w:val="24"/>
        </w:rPr>
      </w:pPr>
      <w:proofErr w:type="spellStart"/>
      <w:r w:rsidRPr="005769DD">
        <w:rPr>
          <w:rFonts w:ascii="Times New Roman" w:hAnsi="Times New Roman"/>
          <w:sz w:val="24"/>
          <w:szCs w:val="24"/>
        </w:rPr>
        <w:t>Ligji</w:t>
      </w:r>
      <w:proofErr w:type="spellEnd"/>
      <w:r w:rsidRPr="005769DD">
        <w:rPr>
          <w:rFonts w:ascii="Times New Roman" w:hAnsi="Times New Roman"/>
          <w:sz w:val="24"/>
          <w:szCs w:val="24"/>
        </w:rPr>
        <w:t xml:space="preserve"> nr. 55, </w:t>
      </w:r>
      <w:proofErr w:type="spellStart"/>
      <w:r w:rsidRPr="005769DD">
        <w:rPr>
          <w:rFonts w:ascii="Times New Roman" w:hAnsi="Times New Roman"/>
          <w:sz w:val="24"/>
          <w:szCs w:val="24"/>
        </w:rPr>
        <w:t>datë</w:t>
      </w:r>
      <w:proofErr w:type="spellEnd"/>
      <w:r w:rsidRPr="005769DD">
        <w:rPr>
          <w:rFonts w:ascii="Times New Roman" w:hAnsi="Times New Roman"/>
          <w:sz w:val="24"/>
          <w:szCs w:val="24"/>
        </w:rPr>
        <w:t xml:space="preserve"> 07.07.2022, “</w:t>
      </w:r>
      <w:proofErr w:type="spellStart"/>
      <w:r w:rsidRPr="005769DD">
        <w:rPr>
          <w:rFonts w:ascii="Times New Roman" w:hAnsi="Times New Roman"/>
          <w:sz w:val="24"/>
          <w:szCs w:val="24"/>
        </w:rPr>
        <w:t>Për</w:t>
      </w:r>
      <w:proofErr w:type="spellEnd"/>
      <w:r w:rsidRPr="005769DD">
        <w:rPr>
          <w:rFonts w:ascii="Times New Roman" w:hAnsi="Times New Roman"/>
          <w:sz w:val="24"/>
          <w:szCs w:val="24"/>
        </w:rPr>
        <w:t xml:space="preserve"> </w:t>
      </w:r>
      <w:proofErr w:type="spellStart"/>
      <w:r w:rsidRPr="005769DD">
        <w:rPr>
          <w:rFonts w:ascii="Times New Roman" w:hAnsi="Times New Roman"/>
          <w:sz w:val="24"/>
          <w:szCs w:val="24"/>
        </w:rPr>
        <w:t>Shërbimin</w:t>
      </w:r>
      <w:proofErr w:type="spellEnd"/>
      <w:r w:rsidRPr="005769DD">
        <w:rPr>
          <w:rFonts w:ascii="Times New Roman" w:hAnsi="Times New Roman"/>
          <w:sz w:val="24"/>
          <w:szCs w:val="24"/>
        </w:rPr>
        <w:t xml:space="preserve"> </w:t>
      </w:r>
      <w:proofErr w:type="spellStart"/>
      <w:r w:rsidRPr="005769DD">
        <w:rPr>
          <w:rFonts w:ascii="Times New Roman" w:hAnsi="Times New Roman"/>
          <w:sz w:val="24"/>
          <w:szCs w:val="24"/>
        </w:rPr>
        <w:t>spitalor</w:t>
      </w:r>
      <w:proofErr w:type="spellEnd"/>
      <w:r w:rsidRPr="005769DD">
        <w:rPr>
          <w:rFonts w:ascii="Times New Roman" w:hAnsi="Times New Roman"/>
          <w:sz w:val="24"/>
          <w:szCs w:val="24"/>
        </w:rPr>
        <w:t xml:space="preserve"> </w:t>
      </w:r>
      <w:proofErr w:type="spellStart"/>
      <w:r w:rsidRPr="005769DD">
        <w:rPr>
          <w:rFonts w:ascii="Times New Roman" w:hAnsi="Times New Roman"/>
          <w:sz w:val="24"/>
          <w:szCs w:val="24"/>
        </w:rPr>
        <w:t>në</w:t>
      </w:r>
      <w:proofErr w:type="spellEnd"/>
      <w:r w:rsidRPr="005769DD">
        <w:rPr>
          <w:rFonts w:ascii="Times New Roman" w:hAnsi="Times New Roman"/>
          <w:sz w:val="24"/>
          <w:szCs w:val="24"/>
        </w:rPr>
        <w:t xml:space="preserve"> </w:t>
      </w:r>
      <w:proofErr w:type="spellStart"/>
      <w:r w:rsidRPr="005769DD">
        <w:rPr>
          <w:rFonts w:ascii="Times New Roman" w:hAnsi="Times New Roman"/>
          <w:sz w:val="24"/>
          <w:szCs w:val="24"/>
        </w:rPr>
        <w:t>Republikën</w:t>
      </w:r>
      <w:proofErr w:type="spellEnd"/>
      <w:r w:rsidRPr="005769DD">
        <w:rPr>
          <w:rFonts w:ascii="Times New Roman" w:hAnsi="Times New Roman"/>
          <w:sz w:val="24"/>
          <w:szCs w:val="24"/>
        </w:rPr>
        <w:t xml:space="preserve"> e </w:t>
      </w:r>
      <w:proofErr w:type="spellStart"/>
      <w:r w:rsidRPr="005769DD">
        <w:rPr>
          <w:rFonts w:ascii="Times New Roman" w:hAnsi="Times New Roman"/>
          <w:sz w:val="24"/>
          <w:szCs w:val="24"/>
        </w:rPr>
        <w:t>Shqipërisë</w:t>
      </w:r>
      <w:proofErr w:type="spellEnd"/>
      <w:r w:rsidRPr="005769DD">
        <w:rPr>
          <w:rFonts w:ascii="Times New Roman" w:hAnsi="Times New Roman"/>
          <w:sz w:val="24"/>
          <w:szCs w:val="24"/>
        </w:rPr>
        <w:t>”;</w:t>
      </w:r>
    </w:p>
    <w:p w:rsidR="005769DD" w:rsidRDefault="005769DD" w:rsidP="005769DD">
      <w:pPr>
        <w:pStyle w:val="ListParagraph"/>
        <w:numPr>
          <w:ilvl w:val="0"/>
          <w:numId w:val="8"/>
        </w:numPr>
        <w:spacing w:before="240"/>
        <w:rPr>
          <w:rFonts w:ascii="Times New Roman" w:hAnsi="Times New Roman"/>
          <w:sz w:val="24"/>
          <w:szCs w:val="24"/>
        </w:rPr>
      </w:pPr>
      <w:proofErr w:type="spellStart"/>
      <w:r w:rsidRPr="005769DD">
        <w:rPr>
          <w:rFonts w:ascii="Times New Roman" w:hAnsi="Times New Roman"/>
          <w:sz w:val="24"/>
          <w:szCs w:val="24"/>
        </w:rPr>
        <w:t>Ligji</w:t>
      </w:r>
      <w:proofErr w:type="spellEnd"/>
      <w:r w:rsidRPr="005769DD">
        <w:rPr>
          <w:rFonts w:ascii="Times New Roman" w:hAnsi="Times New Roman"/>
          <w:sz w:val="24"/>
          <w:szCs w:val="24"/>
        </w:rPr>
        <w:t xml:space="preserve"> nr. </w:t>
      </w:r>
      <w:r>
        <w:rPr>
          <w:rFonts w:ascii="Times New Roman" w:hAnsi="Times New Roman"/>
          <w:sz w:val="24"/>
          <w:szCs w:val="24"/>
        </w:rPr>
        <w:t>10107</w:t>
      </w:r>
      <w:r w:rsidRPr="005769DD">
        <w:rPr>
          <w:rFonts w:ascii="Times New Roman" w:hAnsi="Times New Roman"/>
          <w:sz w:val="24"/>
          <w:szCs w:val="24"/>
        </w:rPr>
        <w:t xml:space="preserve">, </w:t>
      </w:r>
      <w:proofErr w:type="spellStart"/>
      <w:r w:rsidRPr="005769DD">
        <w:rPr>
          <w:rFonts w:ascii="Times New Roman" w:hAnsi="Times New Roman"/>
          <w:sz w:val="24"/>
          <w:szCs w:val="24"/>
        </w:rPr>
        <w:t>datë</w:t>
      </w:r>
      <w:proofErr w:type="spellEnd"/>
      <w:r w:rsidRPr="005769DD">
        <w:rPr>
          <w:rFonts w:ascii="Times New Roman" w:hAnsi="Times New Roman"/>
          <w:sz w:val="24"/>
          <w:szCs w:val="24"/>
        </w:rPr>
        <w:t xml:space="preserve"> </w:t>
      </w:r>
      <w:r>
        <w:rPr>
          <w:rFonts w:ascii="Times New Roman" w:hAnsi="Times New Roman"/>
          <w:sz w:val="24"/>
          <w:szCs w:val="24"/>
        </w:rPr>
        <w:t>10.03.2022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Kujdesin</w:t>
      </w:r>
      <w:proofErr w:type="spellEnd"/>
      <w:r>
        <w:rPr>
          <w:rFonts w:ascii="Times New Roman" w:hAnsi="Times New Roman"/>
          <w:sz w:val="24"/>
          <w:szCs w:val="24"/>
        </w:rPr>
        <w:t xml:space="preserve"> </w:t>
      </w:r>
      <w:proofErr w:type="spellStart"/>
      <w:r>
        <w:rPr>
          <w:rFonts w:ascii="Times New Roman" w:hAnsi="Times New Roman"/>
          <w:sz w:val="24"/>
          <w:szCs w:val="24"/>
        </w:rPr>
        <w:t>Shëndetësor</w:t>
      </w:r>
      <w:proofErr w:type="spellEnd"/>
      <w:r>
        <w:rPr>
          <w:rFonts w:ascii="Times New Roman" w:hAnsi="Times New Roman"/>
          <w:sz w:val="24"/>
          <w:szCs w:val="24"/>
        </w:rPr>
        <w:t>”</w:t>
      </w:r>
    </w:p>
    <w:p w:rsidR="005769DD" w:rsidRPr="005769DD" w:rsidRDefault="005769DD" w:rsidP="005769DD">
      <w:pPr>
        <w:pStyle w:val="ListParagraph"/>
        <w:numPr>
          <w:ilvl w:val="0"/>
          <w:numId w:val="8"/>
        </w:numPr>
        <w:spacing w:before="240"/>
        <w:rPr>
          <w:rFonts w:ascii="Times New Roman" w:hAnsi="Times New Roman"/>
          <w:sz w:val="24"/>
          <w:szCs w:val="24"/>
        </w:rPr>
      </w:pPr>
      <w:proofErr w:type="spellStart"/>
      <w:r w:rsidRPr="005769DD">
        <w:rPr>
          <w:rFonts w:ascii="Times New Roman" w:hAnsi="Times New Roman"/>
          <w:sz w:val="24"/>
          <w:szCs w:val="24"/>
        </w:rPr>
        <w:t>Ligji</w:t>
      </w:r>
      <w:proofErr w:type="spellEnd"/>
      <w:r w:rsidRPr="005769DD">
        <w:rPr>
          <w:rFonts w:ascii="Times New Roman" w:hAnsi="Times New Roman"/>
          <w:sz w:val="24"/>
          <w:szCs w:val="24"/>
        </w:rPr>
        <w:t xml:space="preserve"> nr. </w:t>
      </w:r>
      <w:r>
        <w:rPr>
          <w:rFonts w:ascii="Times New Roman" w:hAnsi="Times New Roman"/>
          <w:sz w:val="24"/>
          <w:szCs w:val="24"/>
        </w:rPr>
        <w:t>9150</w:t>
      </w:r>
      <w:r w:rsidRPr="005769DD">
        <w:rPr>
          <w:rFonts w:ascii="Times New Roman" w:hAnsi="Times New Roman"/>
          <w:sz w:val="24"/>
          <w:szCs w:val="24"/>
        </w:rPr>
        <w:t xml:space="preserve">, </w:t>
      </w:r>
      <w:proofErr w:type="spellStart"/>
      <w:r w:rsidRPr="005769DD">
        <w:rPr>
          <w:rFonts w:ascii="Times New Roman" w:hAnsi="Times New Roman"/>
          <w:sz w:val="24"/>
          <w:szCs w:val="24"/>
        </w:rPr>
        <w:t>datë</w:t>
      </w:r>
      <w:proofErr w:type="spellEnd"/>
      <w:r w:rsidRPr="005769DD">
        <w:rPr>
          <w:rFonts w:ascii="Times New Roman" w:hAnsi="Times New Roman"/>
          <w:sz w:val="24"/>
          <w:szCs w:val="24"/>
        </w:rPr>
        <w:t xml:space="preserve"> </w:t>
      </w:r>
      <w:r>
        <w:rPr>
          <w:rFonts w:ascii="Times New Roman" w:hAnsi="Times New Roman"/>
          <w:sz w:val="24"/>
          <w:szCs w:val="24"/>
        </w:rPr>
        <w:t>30.10.2003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urdhrin</w:t>
      </w:r>
      <w:proofErr w:type="spellEnd"/>
      <w:r>
        <w:rPr>
          <w:rFonts w:ascii="Times New Roman" w:hAnsi="Times New Roman"/>
          <w:sz w:val="24"/>
          <w:szCs w:val="24"/>
        </w:rPr>
        <w:t xml:space="preserve"> e </w:t>
      </w:r>
      <w:proofErr w:type="spellStart"/>
      <w:r>
        <w:rPr>
          <w:rFonts w:ascii="Times New Roman" w:hAnsi="Times New Roman"/>
          <w:sz w:val="24"/>
          <w:szCs w:val="24"/>
        </w:rPr>
        <w:t>Farmacistëve</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sidRPr="005769DD">
        <w:rPr>
          <w:rFonts w:ascii="Times New Roman" w:hAnsi="Times New Roman"/>
          <w:sz w:val="24"/>
          <w:szCs w:val="24"/>
        </w:rPr>
        <w:t>Republikën</w:t>
      </w:r>
      <w:proofErr w:type="spellEnd"/>
      <w:r w:rsidRPr="005769DD">
        <w:rPr>
          <w:rFonts w:ascii="Times New Roman" w:hAnsi="Times New Roman"/>
          <w:sz w:val="24"/>
          <w:szCs w:val="24"/>
        </w:rPr>
        <w:t xml:space="preserve"> e </w:t>
      </w:r>
      <w:proofErr w:type="spellStart"/>
      <w:r w:rsidRPr="005769DD">
        <w:rPr>
          <w:rFonts w:ascii="Times New Roman" w:hAnsi="Times New Roman"/>
          <w:sz w:val="24"/>
          <w:szCs w:val="24"/>
        </w:rPr>
        <w:t>Shqipërisë</w:t>
      </w:r>
      <w:proofErr w:type="spellEnd"/>
      <w:r>
        <w:rPr>
          <w:rFonts w:ascii="Times New Roman" w:hAnsi="Times New Roman"/>
          <w:sz w:val="24"/>
          <w:szCs w:val="24"/>
        </w:rPr>
        <w:t>”</w:t>
      </w:r>
    </w:p>
    <w:p w:rsidR="005769DD" w:rsidRDefault="005769DD" w:rsidP="005769DD">
      <w:pPr>
        <w:pStyle w:val="ListParagraph"/>
        <w:numPr>
          <w:ilvl w:val="0"/>
          <w:numId w:val="8"/>
        </w:numPr>
        <w:jc w:val="both"/>
        <w:rPr>
          <w:rFonts w:ascii="Times New Roman" w:hAnsi="Times New Roman"/>
          <w:sz w:val="24"/>
          <w:szCs w:val="24"/>
          <w:lang w:val="it-IT"/>
        </w:rPr>
      </w:pPr>
      <w:r>
        <w:rPr>
          <w:rFonts w:ascii="Times New Roman" w:hAnsi="Times New Roman"/>
          <w:sz w:val="24"/>
          <w:szCs w:val="24"/>
          <w:lang w:val="it-IT"/>
        </w:rPr>
        <w:t>Ligjin Nr. 105, dat</w:t>
      </w:r>
      <w:r w:rsidR="00763A82">
        <w:rPr>
          <w:rFonts w:ascii="Times New Roman" w:hAnsi="Times New Roman"/>
          <w:sz w:val="24"/>
          <w:szCs w:val="24"/>
          <w:lang w:val="it-IT"/>
        </w:rPr>
        <w:t>ë</w:t>
      </w:r>
      <w:r>
        <w:rPr>
          <w:rFonts w:ascii="Times New Roman" w:hAnsi="Times New Roman"/>
          <w:sz w:val="24"/>
          <w:szCs w:val="24"/>
          <w:lang w:val="it-IT"/>
        </w:rPr>
        <w:t xml:space="preserve"> 31.07.2014, “Për barnat dhe shërbimin farmaceutik”, i ndryshuar.</w:t>
      </w:r>
    </w:p>
    <w:p w:rsidR="005769DD" w:rsidRPr="00B012EB" w:rsidRDefault="005769DD" w:rsidP="005769D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5769DD" w:rsidRPr="00B012EB" w:rsidRDefault="005769DD" w:rsidP="005769DD">
      <w:pPr>
        <w:spacing w:after="0" w:line="240" w:lineRule="auto"/>
        <w:jc w:val="both"/>
        <w:rPr>
          <w:rFonts w:ascii="Times New Roman" w:eastAsia="Times New Roman" w:hAnsi="Times New Roman" w:cs="Times New Roman"/>
          <w:sz w:val="24"/>
          <w:szCs w:val="24"/>
          <w:lang w:val="sq-AL"/>
        </w:rPr>
      </w:pPr>
    </w:p>
    <w:p w:rsidR="005769DD" w:rsidRPr="00B012EB" w:rsidRDefault="005769DD" w:rsidP="005769DD">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5769DD" w:rsidRPr="00B012EB" w:rsidRDefault="005769DD" w:rsidP="005769DD">
      <w:pPr>
        <w:spacing w:after="0" w:line="240" w:lineRule="auto"/>
        <w:jc w:val="both"/>
        <w:rPr>
          <w:rFonts w:ascii="Times New Roman" w:hAnsi="Times New Roman" w:cs="Times New Roman"/>
          <w:sz w:val="24"/>
          <w:szCs w:val="24"/>
          <w:lang w:val="sq-AL"/>
        </w:rPr>
      </w:pPr>
    </w:p>
    <w:p w:rsidR="005769DD" w:rsidRPr="00B012EB" w:rsidRDefault="005769DD" w:rsidP="005769DD">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5769DD" w:rsidRPr="00B012EB" w:rsidRDefault="005769DD" w:rsidP="005769DD">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5769DD" w:rsidRPr="008751AD" w:rsidRDefault="005769DD" w:rsidP="005769DD">
      <w:pPr>
        <w:rPr>
          <w:lang w:val="sq-AL"/>
        </w:rPr>
      </w:pPr>
    </w:p>
    <w:p w:rsidR="005769DD" w:rsidRDefault="005769DD" w:rsidP="00C77C69">
      <w:pPr>
        <w:tabs>
          <w:tab w:val="left" w:pos="2614"/>
        </w:tabs>
        <w:jc w:val="both"/>
      </w:pPr>
    </w:p>
    <w:sectPr w:rsidR="005769DD" w:rsidSect="001564B0">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9D6" w:rsidRDefault="001679D6" w:rsidP="001564B0">
      <w:pPr>
        <w:spacing w:after="0" w:line="240" w:lineRule="auto"/>
      </w:pPr>
      <w:r>
        <w:separator/>
      </w:r>
    </w:p>
  </w:endnote>
  <w:endnote w:type="continuationSeparator" w:id="0">
    <w:p w:rsidR="001679D6" w:rsidRDefault="001679D6" w:rsidP="00156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9D6" w:rsidRDefault="001679D6" w:rsidP="001564B0">
      <w:pPr>
        <w:spacing w:after="0" w:line="240" w:lineRule="auto"/>
      </w:pPr>
      <w:r>
        <w:separator/>
      </w:r>
    </w:p>
  </w:footnote>
  <w:footnote w:type="continuationSeparator" w:id="0">
    <w:p w:rsidR="001679D6" w:rsidRDefault="001679D6" w:rsidP="00156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7FF"/>
    <w:multiLevelType w:val="hybridMultilevel"/>
    <w:tmpl w:val="E38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8AA6411"/>
    <w:multiLevelType w:val="hybridMultilevel"/>
    <w:tmpl w:val="628A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40B14"/>
    <w:multiLevelType w:val="hybridMultilevel"/>
    <w:tmpl w:val="73B0C322"/>
    <w:lvl w:ilvl="0" w:tplc="F9F0F4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16C2797"/>
    <w:multiLevelType w:val="hybridMultilevel"/>
    <w:tmpl w:val="007E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30E71"/>
    <w:multiLevelType w:val="hybridMultilevel"/>
    <w:tmpl w:val="73B0C322"/>
    <w:lvl w:ilvl="0" w:tplc="F9F0F4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73AE1973"/>
    <w:multiLevelType w:val="hybridMultilevel"/>
    <w:tmpl w:val="73B0C322"/>
    <w:lvl w:ilvl="0" w:tplc="F9F0F42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82"/>
    <w:rsid w:val="000C0BE4"/>
    <w:rsid w:val="001564B0"/>
    <w:rsid w:val="00157B30"/>
    <w:rsid w:val="001679D6"/>
    <w:rsid w:val="0018368C"/>
    <w:rsid w:val="002B0EBC"/>
    <w:rsid w:val="002C47D4"/>
    <w:rsid w:val="00333FAC"/>
    <w:rsid w:val="003F7522"/>
    <w:rsid w:val="004B414A"/>
    <w:rsid w:val="004D460A"/>
    <w:rsid w:val="00510B74"/>
    <w:rsid w:val="005769DD"/>
    <w:rsid w:val="005B5940"/>
    <w:rsid w:val="006047B9"/>
    <w:rsid w:val="00655AF6"/>
    <w:rsid w:val="00763A82"/>
    <w:rsid w:val="007912B5"/>
    <w:rsid w:val="007D40D1"/>
    <w:rsid w:val="007F1C05"/>
    <w:rsid w:val="00822D18"/>
    <w:rsid w:val="00841A82"/>
    <w:rsid w:val="00885388"/>
    <w:rsid w:val="008C4551"/>
    <w:rsid w:val="00964C74"/>
    <w:rsid w:val="009827AA"/>
    <w:rsid w:val="00A35815"/>
    <w:rsid w:val="00A52927"/>
    <w:rsid w:val="00C23616"/>
    <w:rsid w:val="00C32FCD"/>
    <w:rsid w:val="00C77C69"/>
    <w:rsid w:val="00D6140C"/>
    <w:rsid w:val="00DC6238"/>
    <w:rsid w:val="00E12792"/>
    <w:rsid w:val="00F14847"/>
    <w:rsid w:val="00F7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791F"/>
  <w15:chartTrackingRefBased/>
  <w15:docId w15:val="{F4B09707-2885-404A-8ECE-A848F580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A82"/>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8C4551"/>
    <w:pPr>
      <w:keepNext/>
      <w:tabs>
        <w:tab w:val="left" w:pos="2730"/>
      </w:tabs>
      <w:spacing w:after="0"/>
      <w:jc w:val="center"/>
      <w:outlineLvl w:val="1"/>
    </w:pPr>
    <w:rPr>
      <w:rFonts w:ascii="Times New Roman" w:hAnsi="Times New Roman" w:cs="Times New Roman"/>
      <w:b/>
      <w:snapToGrid w:val="0"/>
      <w:lang w:val="it-IT"/>
    </w:rPr>
  </w:style>
  <w:style w:type="paragraph" w:styleId="Heading3">
    <w:name w:val="heading 3"/>
    <w:basedOn w:val="Normal"/>
    <w:next w:val="Normal"/>
    <w:link w:val="Heading3Char"/>
    <w:uiPriority w:val="9"/>
    <w:unhideWhenUsed/>
    <w:qFormat/>
    <w:rsid w:val="008C4551"/>
    <w:pPr>
      <w:keepNext/>
      <w:tabs>
        <w:tab w:val="left" w:pos="2730"/>
        <w:tab w:val="left" w:pos="2850"/>
        <w:tab w:val="center" w:pos="4419"/>
      </w:tabs>
      <w:spacing w:after="0"/>
      <w:jc w:val="center"/>
      <w:outlineLvl w:val="2"/>
    </w:pPr>
    <w:rPr>
      <w:rFonts w:ascii="Times New Roman" w:hAnsi="Times New Roman" w:cs="Times New Roman"/>
      <w:b/>
      <w:snapToGrid w:val="0"/>
      <w:sz w:val="20"/>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1A82"/>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841A82"/>
    <w:rPr>
      <w:rFonts w:ascii="Calibri" w:eastAsia="Times New Roman" w:hAnsi="Calibri" w:cs="Times New Roman"/>
    </w:rPr>
  </w:style>
  <w:style w:type="character" w:customStyle="1" w:styleId="Heading2Char">
    <w:name w:val="Heading 2 Char"/>
    <w:basedOn w:val="DefaultParagraphFont"/>
    <w:link w:val="Heading2"/>
    <w:uiPriority w:val="9"/>
    <w:rsid w:val="008C4551"/>
    <w:rPr>
      <w:rFonts w:ascii="Times New Roman" w:eastAsiaTheme="minorEastAsia" w:hAnsi="Times New Roman" w:cs="Times New Roman"/>
      <w:b/>
      <w:snapToGrid w:val="0"/>
      <w:lang w:val="it-IT"/>
    </w:rPr>
  </w:style>
  <w:style w:type="character" w:customStyle="1" w:styleId="Heading3Char">
    <w:name w:val="Heading 3 Char"/>
    <w:basedOn w:val="DefaultParagraphFont"/>
    <w:link w:val="Heading3"/>
    <w:uiPriority w:val="9"/>
    <w:rsid w:val="008C4551"/>
    <w:rPr>
      <w:rFonts w:ascii="Times New Roman" w:eastAsiaTheme="minorEastAsia" w:hAnsi="Times New Roman" w:cs="Times New Roman"/>
      <w:b/>
      <w:snapToGrid w:val="0"/>
      <w:sz w:val="20"/>
      <w:szCs w:val="20"/>
      <w:lang w:val="it-IT"/>
    </w:rPr>
  </w:style>
  <w:style w:type="paragraph" w:styleId="BodyText">
    <w:name w:val="Body Text"/>
    <w:basedOn w:val="Normal"/>
    <w:link w:val="BodyTextChar"/>
    <w:uiPriority w:val="99"/>
    <w:unhideWhenUsed/>
    <w:rsid w:val="008C4551"/>
    <w:pPr>
      <w:spacing w:after="0" w:line="240" w:lineRule="auto"/>
      <w:jc w:val="both"/>
    </w:pPr>
    <w:rPr>
      <w:rFonts w:ascii="Times New Roman" w:hAnsi="Times New Roman" w:cs="Times New Roman"/>
      <w:sz w:val="24"/>
      <w:szCs w:val="24"/>
      <w:lang w:val="sq-AL"/>
    </w:rPr>
  </w:style>
  <w:style w:type="character" w:customStyle="1" w:styleId="BodyTextChar">
    <w:name w:val="Body Text Char"/>
    <w:basedOn w:val="DefaultParagraphFont"/>
    <w:link w:val="BodyText"/>
    <w:uiPriority w:val="99"/>
    <w:rsid w:val="008C4551"/>
    <w:rPr>
      <w:rFonts w:ascii="Times New Roman" w:eastAsiaTheme="minorEastAsia" w:hAnsi="Times New Roman" w:cs="Times New Roman"/>
      <w:sz w:val="24"/>
      <w:szCs w:val="24"/>
      <w:lang w:val="sq-AL"/>
    </w:rPr>
  </w:style>
  <w:style w:type="paragraph" w:styleId="Header">
    <w:name w:val="header"/>
    <w:basedOn w:val="Normal"/>
    <w:link w:val="HeaderChar"/>
    <w:uiPriority w:val="99"/>
    <w:unhideWhenUsed/>
    <w:rsid w:val="00156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4B0"/>
    <w:rPr>
      <w:rFonts w:eastAsiaTheme="minorEastAsia"/>
    </w:rPr>
  </w:style>
  <w:style w:type="paragraph" w:styleId="Footer">
    <w:name w:val="footer"/>
    <w:basedOn w:val="Normal"/>
    <w:link w:val="FooterChar"/>
    <w:uiPriority w:val="99"/>
    <w:unhideWhenUsed/>
    <w:rsid w:val="00156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4B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2C162-9C28-4688-99FD-0CE2B305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12</Pages>
  <Words>3170</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Anila Miluka</cp:lastModifiedBy>
  <cp:revision>23</cp:revision>
  <dcterms:created xsi:type="dcterms:W3CDTF">2024-08-19T09:40:00Z</dcterms:created>
  <dcterms:modified xsi:type="dcterms:W3CDTF">2024-08-22T13:10:00Z</dcterms:modified>
</cp:coreProperties>
</file>