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DF" w:rsidRDefault="00CE24DF" w:rsidP="00CE24DF">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CABBD9B" wp14:editId="03959DAF">
            <wp:extent cx="5612130" cy="855725"/>
            <wp:effectExtent l="0" t="0" r="0" b="1905"/>
            <wp:docPr id="5"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CE24DF" w:rsidRPr="00022F50" w:rsidRDefault="00CE24DF" w:rsidP="00CE24D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CE24DF" w:rsidRPr="00FB1E3C" w:rsidRDefault="00CE24DF" w:rsidP="00CE24DF">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CE24DF" w:rsidRPr="00FB1E3C" w:rsidRDefault="00CE24DF" w:rsidP="00CE24D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CE24DF" w:rsidRPr="00371978" w:rsidRDefault="00CE24DF" w:rsidP="00CE24DF">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w:t>
      </w:r>
    </w:p>
    <w:p w:rsidR="00CE24DF" w:rsidRPr="00371978" w:rsidRDefault="00CE24DF" w:rsidP="00CE24DF">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CE24DF" w:rsidRDefault="00CE24DF" w:rsidP="00CE24D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005B29F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CE24DF" w:rsidRDefault="00CE24DF" w:rsidP="00CE24D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KURBIN</w:t>
      </w:r>
    </w:p>
    <w:p w:rsidR="00CE24DF" w:rsidRDefault="00CE24DF" w:rsidP="00CE24DF">
      <w:pPr>
        <w:spacing w:after="0" w:line="240" w:lineRule="auto"/>
        <w:jc w:val="center"/>
        <w:rPr>
          <w:rFonts w:ascii="Times New Roman" w:eastAsia="Times New Roman" w:hAnsi="Times New Roman" w:cs="Times New Roman"/>
          <w:b/>
          <w:sz w:val="24"/>
          <w:szCs w:val="24"/>
          <w:lang w:val="sq-AL"/>
        </w:rPr>
      </w:pPr>
    </w:p>
    <w:p w:rsidR="00CE24DF" w:rsidRPr="00D96874" w:rsidRDefault="00CE24DF" w:rsidP="00CE24DF">
      <w:pPr>
        <w:spacing w:after="0"/>
        <w:jc w:val="center"/>
        <w:rPr>
          <w:rFonts w:ascii="Times New Roman" w:eastAsia="Times New Roman" w:hAnsi="Times New Roman" w:cs="Times New Roman"/>
          <w:b/>
          <w:sz w:val="16"/>
          <w:szCs w:val="16"/>
          <w:lang w:val="sq-AL"/>
        </w:rPr>
      </w:pPr>
    </w:p>
    <w:p w:rsidR="00CE24DF" w:rsidRPr="005B7EEC" w:rsidRDefault="00CE24DF" w:rsidP="00CE24D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E24DF" w:rsidRDefault="00CE24DF" w:rsidP="00CE24DF">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w:t>
      </w:r>
      <w:r w:rsidR="005B29F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CE24DF" w:rsidRDefault="00CE24DF" w:rsidP="00CE24D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KURBIN</w:t>
      </w:r>
    </w:p>
    <w:p w:rsidR="00CE24DF" w:rsidRDefault="00CE24DF" w:rsidP="00CE24D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rsidR="00CE24DF" w:rsidRPr="003E1B58" w:rsidRDefault="00CE24DF" w:rsidP="00CE24DF">
      <w:pPr>
        <w:spacing w:after="0" w:line="240" w:lineRule="auto"/>
        <w:rPr>
          <w:rFonts w:ascii="Times New Roman" w:eastAsia="Times New Roman" w:hAnsi="Times New Roman" w:cs="Times New Roman"/>
          <w:b/>
          <w:sz w:val="16"/>
          <w:szCs w:val="16"/>
          <w:lang w:val="sq-AL"/>
        </w:rPr>
      </w:pPr>
    </w:p>
    <w:p w:rsidR="00CE24DF" w:rsidRPr="00D96874" w:rsidRDefault="00CE24DF" w:rsidP="00CE24D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rsidR="00CE24DF" w:rsidRPr="00C371A1" w:rsidRDefault="00CE24DF" w:rsidP="00CE24DF">
      <w:pPr>
        <w:spacing w:after="0" w:line="240" w:lineRule="auto"/>
        <w:jc w:val="both"/>
        <w:rPr>
          <w:rFonts w:ascii="Times New Roman" w:eastAsia="Times New Roman" w:hAnsi="Times New Roman" w:cs="Times New Roman"/>
          <w:b/>
          <w:color w:val="000000"/>
          <w:sz w:val="24"/>
          <w:szCs w:val="24"/>
          <w:lang w:val="sq-AL"/>
        </w:rPr>
      </w:pPr>
    </w:p>
    <w:p w:rsidR="00CE24DF" w:rsidRPr="00F432D9" w:rsidRDefault="00CE24DF" w:rsidP="00CE24D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CE24DF" w:rsidRDefault="00CE24DF" w:rsidP="00CE24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 Stomatologji. Diplomat të cilat janë marrë jashtë vendit, duhet të jenë njohur paraprakisht pranë institucionit përgjegjës për njehsimin e diplomave, sipas legjislacionit në fuqi.</w:t>
      </w:r>
    </w:p>
    <w:p w:rsidR="00CE24DF" w:rsidRDefault="00CE24DF" w:rsidP="00CE24DF">
      <w:pPr>
        <w:spacing w:after="0" w:line="240" w:lineRule="auto"/>
        <w:jc w:val="both"/>
        <w:rPr>
          <w:rFonts w:ascii="Times New Roman" w:eastAsia="Times New Roman" w:hAnsi="Times New Roman" w:cs="Times New Roman"/>
          <w:sz w:val="24"/>
          <w:szCs w:val="24"/>
          <w:lang w:val="sq-AL"/>
        </w:rPr>
      </w:pPr>
    </w:p>
    <w:p w:rsidR="00CE24DF" w:rsidRPr="00F432D9" w:rsidRDefault="00CE24DF" w:rsidP="00CE24D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CE24DF" w:rsidRDefault="00CE24DF" w:rsidP="00CE24DF">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CE24DF" w:rsidRDefault="00CE24DF" w:rsidP="00CE24DF">
      <w:pPr>
        <w:spacing w:after="0" w:line="240" w:lineRule="auto"/>
        <w:jc w:val="both"/>
        <w:rPr>
          <w:rFonts w:ascii="Times New Roman" w:eastAsia="Times New Roman" w:hAnsi="Times New Roman" w:cs="Times New Roman"/>
          <w:sz w:val="24"/>
          <w:szCs w:val="24"/>
          <w:lang w:val="sq-AL"/>
        </w:rPr>
      </w:pPr>
    </w:p>
    <w:p w:rsidR="00CE24DF" w:rsidRDefault="00CE24DF" w:rsidP="00CE24DF">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CE24DF" w:rsidRPr="00245C93" w:rsidRDefault="00CE24DF" w:rsidP="00CE24DF">
      <w:pPr>
        <w:spacing w:after="0" w:line="240" w:lineRule="auto"/>
        <w:jc w:val="both"/>
        <w:rPr>
          <w:rFonts w:ascii="Times New Roman" w:eastAsia="Times New Roman" w:hAnsi="Times New Roman" w:cs="Times New Roman"/>
          <w:sz w:val="24"/>
          <w:szCs w:val="24"/>
          <w:lang w:val="sq-AL"/>
        </w:rPr>
      </w:pPr>
      <w:r w:rsidRPr="00245C93">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CE24DF" w:rsidRPr="00245C93" w:rsidRDefault="00CE24DF" w:rsidP="00CE24DF">
      <w:pPr>
        <w:spacing w:after="0" w:line="240" w:lineRule="auto"/>
        <w:jc w:val="both"/>
        <w:rPr>
          <w:rFonts w:ascii="Times New Roman" w:eastAsia="Times New Roman" w:hAnsi="Times New Roman" w:cs="Times New Roman"/>
          <w:sz w:val="16"/>
          <w:szCs w:val="16"/>
          <w:lang w:val="sq-AL"/>
        </w:rPr>
      </w:pPr>
    </w:p>
    <w:p w:rsidR="00CE24DF" w:rsidRPr="005B7EEC" w:rsidRDefault="00CE24DF" w:rsidP="00CE24DF">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CE24DF" w:rsidRPr="00DA3313" w:rsidRDefault="00CE24DF" w:rsidP="00CE24DF">
      <w:pPr>
        <w:spacing w:after="0" w:line="240" w:lineRule="auto"/>
        <w:jc w:val="both"/>
        <w:rPr>
          <w:rFonts w:ascii="Times New Roman" w:eastAsia="Times New Roman" w:hAnsi="Times New Roman" w:cs="Times New Roman"/>
          <w:sz w:val="16"/>
          <w:szCs w:val="16"/>
          <w:lang w:val="sv-SE"/>
        </w:rPr>
      </w:pPr>
    </w:p>
    <w:p w:rsidR="00CE24DF" w:rsidRDefault="00CE24DF" w:rsidP="00CE24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E24DF" w:rsidRDefault="00CE24DF" w:rsidP="00CE24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CE24DF" w:rsidRDefault="00CE24DF" w:rsidP="00CE24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CE24DF" w:rsidRDefault="00CE24DF" w:rsidP="00CE24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CE24DF" w:rsidRDefault="00CE24DF" w:rsidP="00CE24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CE24DF" w:rsidRDefault="00CE24DF" w:rsidP="00CE24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CE24DF" w:rsidRDefault="00CE24DF" w:rsidP="00CE24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CE24DF" w:rsidRDefault="00CE24DF" w:rsidP="00CE24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CE24DF" w:rsidRDefault="00CE24DF" w:rsidP="00CE24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CE24DF" w:rsidRDefault="00CE24DF" w:rsidP="00CE24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CE24DF" w:rsidRDefault="00CE24DF" w:rsidP="00CE24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CE24DF" w:rsidRDefault="00CE24DF" w:rsidP="00CE24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CE24DF" w:rsidRDefault="00CE24DF" w:rsidP="00CE24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CE24DF" w:rsidRDefault="00CE24DF" w:rsidP="00CE24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E24DF" w:rsidRDefault="00CE24DF" w:rsidP="00CE24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E24DF" w:rsidRDefault="00CE24DF" w:rsidP="00CE24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E24DF" w:rsidRDefault="00CE24DF" w:rsidP="00CE24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E24DF" w:rsidRPr="00C96AEA" w:rsidRDefault="00CE24DF" w:rsidP="00CE24DF">
      <w:pPr>
        <w:spacing w:after="0"/>
        <w:jc w:val="both"/>
        <w:rPr>
          <w:rFonts w:ascii="Times New Roman" w:eastAsia="Times New Roman" w:hAnsi="Times New Roman" w:cs="Times New Roman"/>
          <w:sz w:val="20"/>
          <w:szCs w:val="20"/>
          <w:lang w:val="sq-AL"/>
        </w:rPr>
      </w:pPr>
    </w:p>
    <w:p w:rsidR="00CE24DF" w:rsidRPr="005B7EEC" w:rsidRDefault="00CE24DF" w:rsidP="00CE24D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data</w:t>
      </w:r>
      <w:r>
        <w:rPr>
          <w:rFonts w:ascii="Times New Roman" w:eastAsia="Times New Roman" w:hAnsi="Times New Roman" w:cs="Times New Roman"/>
          <w:b/>
          <w:sz w:val="24"/>
          <w:szCs w:val="24"/>
          <w:lang w:val="sq-AL"/>
        </w:rPr>
        <w:t xml:space="preserve"> 11.04.2024 deri më datë 18.04.2024, përfshirë të dyja këto data.</w:t>
      </w:r>
    </w:p>
    <w:p w:rsidR="00CE24DF" w:rsidRPr="00F91422" w:rsidRDefault="00CE24DF" w:rsidP="00CE24DF">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Kurbin,</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CE24DF" w:rsidRDefault="00CE24DF" w:rsidP="00CE24D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CE24DF" w:rsidRDefault="00CE24DF" w:rsidP="00CE24D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CE24DF" w:rsidRDefault="00CE24DF" w:rsidP="00CE24D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CE24DF" w:rsidRDefault="00CE24DF" w:rsidP="00CE24DF">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CE24DF" w:rsidRDefault="00CE24DF" w:rsidP="00CE24D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CE24DF" w:rsidRDefault="00CE24DF" w:rsidP="00CE24DF">
      <w:pPr>
        <w:spacing w:after="0" w:line="240" w:lineRule="auto"/>
        <w:jc w:val="both"/>
        <w:rPr>
          <w:rFonts w:ascii="Times New Roman" w:hAnsi="Times New Roman" w:cs="Times New Roman"/>
          <w:sz w:val="24"/>
          <w:szCs w:val="24"/>
          <w:lang w:val="sq-AL"/>
        </w:rPr>
      </w:pPr>
    </w:p>
    <w:p w:rsidR="00CE24DF" w:rsidRDefault="00CE24DF" w:rsidP="00CE24DF">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CE24DF" w:rsidRPr="002A0764" w:rsidRDefault="00CE24DF" w:rsidP="00CE24DF">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CE24DF" w:rsidRDefault="00CE24DF" w:rsidP="00CE24DF">
      <w:pPr>
        <w:spacing w:before="240"/>
        <w:rPr>
          <w:rFonts w:ascii="Times New Roman" w:hAnsi="Times New Roman" w:cs="Times New Roman"/>
          <w:b/>
          <w:sz w:val="24"/>
          <w:szCs w:val="24"/>
        </w:rPr>
      </w:pPr>
      <w:proofErr w:type="spellStart"/>
      <w:r w:rsidRPr="008651FA">
        <w:rPr>
          <w:rFonts w:ascii="Times New Roman" w:hAnsi="Times New Roman" w:cs="Times New Roman"/>
          <w:b/>
          <w:sz w:val="24"/>
          <w:szCs w:val="24"/>
        </w:rPr>
        <w:t>Fushat</w:t>
      </w:r>
      <w:proofErr w:type="spellEnd"/>
      <w:r w:rsidRPr="008651FA">
        <w:rPr>
          <w:rFonts w:ascii="Times New Roman" w:hAnsi="Times New Roman" w:cs="Times New Roman"/>
          <w:b/>
          <w:sz w:val="24"/>
          <w:szCs w:val="24"/>
        </w:rPr>
        <w:t xml:space="preserve"> e </w:t>
      </w:r>
      <w:proofErr w:type="spellStart"/>
      <w:r w:rsidRPr="008651FA">
        <w:rPr>
          <w:rFonts w:ascii="Times New Roman" w:hAnsi="Times New Roman" w:cs="Times New Roman"/>
          <w:b/>
          <w:sz w:val="24"/>
          <w:szCs w:val="24"/>
        </w:rPr>
        <w:t>njohurive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dhe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aftësive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mbi</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cilat</w:t>
      </w:r>
      <w:proofErr w:type="spellEnd"/>
      <w:r w:rsidRPr="008651FA">
        <w:rPr>
          <w:rFonts w:ascii="Times New Roman" w:hAnsi="Times New Roman" w:cs="Times New Roman"/>
          <w:b/>
          <w:sz w:val="24"/>
          <w:szCs w:val="24"/>
        </w:rPr>
        <w:t xml:space="preserve"> do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zhvillohet</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vlerësimi</w:t>
      </w:r>
      <w:proofErr w:type="spellEnd"/>
      <w:r w:rsidRPr="008651FA">
        <w:rPr>
          <w:rFonts w:ascii="Times New Roman" w:hAnsi="Times New Roman" w:cs="Times New Roman"/>
          <w:b/>
          <w:sz w:val="24"/>
          <w:szCs w:val="24"/>
        </w:rPr>
        <w:t>:</w:t>
      </w:r>
    </w:p>
    <w:p w:rsidR="00CE24DF" w:rsidRDefault="00CE24DF" w:rsidP="00CE24DF">
      <w:pPr>
        <w:pStyle w:val="ListParagraph"/>
        <w:numPr>
          <w:ilvl w:val="0"/>
          <w:numId w:val="2"/>
        </w:numPr>
        <w:jc w:val="both"/>
        <w:rPr>
          <w:rFonts w:ascii="Times New Roman" w:hAnsi="Times New Roman"/>
          <w:sz w:val="24"/>
          <w:szCs w:val="24"/>
          <w:lang w:val="it-IT"/>
        </w:rPr>
      </w:pPr>
      <w:r w:rsidRPr="004F4F0C">
        <w:rPr>
          <w:rFonts w:ascii="Times New Roman" w:hAnsi="Times New Roman"/>
          <w:sz w:val="24"/>
          <w:szCs w:val="24"/>
          <w:lang w:val="it-IT"/>
        </w:rPr>
        <w:t>Ligjin Nr. 10107, datë 30.3.2009 “Për kujdesin shëndetësor në Republikën e Shqipërisë”, i ndryshuar;</w:t>
      </w:r>
    </w:p>
    <w:p w:rsidR="00CE24DF" w:rsidRDefault="00CE24DF" w:rsidP="00CE24DF">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Ligjin</w:t>
      </w:r>
      <w:proofErr w:type="spellEnd"/>
      <w:r>
        <w:rPr>
          <w:rFonts w:ascii="Times New Roman" w:hAnsi="Times New Roman" w:cs="Times New Roman"/>
          <w:sz w:val="24"/>
          <w:szCs w:val="24"/>
        </w:rPr>
        <w:t xml:space="preserve"> Nr. 10138, </w:t>
      </w:r>
      <w:proofErr w:type="spellStart"/>
      <w:r>
        <w:rPr>
          <w:rFonts w:ascii="Times New Roman" w:hAnsi="Times New Roman" w:cs="Times New Roman"/>
          <w:sz w:val="24"/>
          <w:szCs w:val="24"/>
        </w:rPr>
        <w:t>datë</w:t>
      </w:r>
      <w:proofErr w:type="spellEnd"/>
      <w:r>
        <w:rPr>
          <w:rFonts w:ascii="Times New Roman" w:hAnsi="Times New Roman" w:cs="Times New Roman"/>
          <w:sz w:val="24"/>
          <w:szCs w:val="24"/>
        </w:rPr>
        <w:t xml:space="preserve"> 11.05.2009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shëndetin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ndyshuar</w:t>
      </w:r>
      <w:proofErr w:type="spellEnd"/>
      <w:r>
        <w:rPr>
          <w:rFonts w:ascii="Times New Roman" w:hAnsi="Times New Roman" w:cs="Times New Roman"/>
          <w:sz w:val="24"/>
          <w:szCs w:val="24"/>
        </w:rPr>
        <w:t>,</w:t>
      </w:r>
    </w:p>
    <w:p w:rsidR="00CE24DF" w:rsidRDefault="00CE24DF" w:rsidP="00CE24DF">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Ligji</w:t>
      </w:r>
      <w:proofErr w:type="spellEnd"/>
      <w:r>
        <w:rPr>
          <w:rFonts w:ascii="Times New Roman" w:hAnsi="Times New Roman" w:cs="Times New Roman"/>
          <w:sz w:val="24"/>
          <w:szCs w:val="24"/>
        </w:rPr>
        <w:t xml:space="preserve"> Nr. 15/2016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parandalimin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luftimin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infeksioneve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sëmundjeve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infektive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ndryshuar</w:t>
      </w:r>
      <w:proofErr w:type="spellEnd"/>
      <w:r>
        <w:rPr>
          <w:rFonts w:ascii="Times New Roman" w:hAnsi="Times New Roman" w:cs="Times New Roman"/>
          <w:sz w:val="24"/>
          <w:szCs w:val="24"/>
        </w:rPr>
        <w:t>,</w:t>
      </w:r>
    </w:p>
    <w:p w:rsidR="00CE24DF" w:rsidRPr="004F4F0C" w:rsidRDefault="00CE24DF" w:rsidP="00CE24DF">
      <w:pPr>
        <w:pStyle w:val="ListParagraph"/>
        <w:numPr>
          <w:ilvl w:val="0"/>
          <w:numId w:val="2"/>
        </w:numPr>
        <w:jc w:val="both"/>
        <w:rPr>
          <w:rFonts w:ascii="Times New Roman" w:hAnsi="Times New Roman"/>
          <w:sz w:val="24"/>
          <w:szCs w:val="24"/>
          <w:lang w:val="it-IT"/>
        </w:rPr>
      </w:pPr>
      <w:r w:rsidRPr="004F4F0C">
        <w:rPr>
          <w:rFonts w:ascii="Times New Roman" w:hAnsi="Times New Roman"/>
          <w:sz w:val="24"/>
          <w:szCs w:val="24"/>
          <w:lang w:val="it-IT"/>
        </w:rPr>
        <w:t>Ligjin Nr. 7961, datë 12.05.1995 “Kodi i Punës i Republikës së Shqipërisë”, i ndryshuar;</w:t>
      </w:r>
    </w:p>
    <w:p w:rsidR="00CE24DF" w:rsidRPr="004F4F0C" w:rsidRDefault="00CE24DF" w:rsidP="00CE24DF">
      <w:pPr>
        <w:pStyle w:val="ListParagraph"/>
        <w:numPr>
          <w:ilvl w:val="0"/>
          <w:numId w:val="2"/>
        </w:numPr>
        <w:jc w:val="both"/>
        <w:rPr>
          <w:rFonts w:ascii="Times New Roman" w:hAnsi="Times New Roman"/>
          <w:sz w:val="24"/>
          <w:szCs w:val="24"/>
        </w:rPr>
      </w:pPr>
      <w:proofErr w:type="spellStart"/>
      <w:r w:rsidRPr="004F4F0C">
        <w:rPr>
          <w:rFonts w:ascii="Times New Roman" w:hAnsi="Times New Roman"/>
          <w:sz w:val="24"/>
          <w:szCs w:val="24"/>
        </w:rPr>
        <w:lastRenderedPageBreak/>
        <w:t>Ligjin</w:t>
      </w:r>
      <w:proofErr w:type="spellEnd"/>
      <w:r w:rsidRPr="004F4F0C">
        <w:rPr>
          <w:rFonts w:ascii="Times New Roman" w:hAnsi="Times New Roman"/>
          <w:sz w:val="24"/>
          <w:szCs w:val="24"/>
        </w:rPr>
        <w:t xml:space="preserve"> Nr. 9131, </w:t>
      </w:r>
      <w:proofErr w:type="spellStart"/>
      <w:r w:rsidRPr="004F4F0C">
        <w:rPr>
          <w:rFonts w:ascii="Times New Roman" w:hAnsi="Times New Roman"/>
          <w:sz w:val="24"/>
          <w:szCs w:val="24"/>
        </w:rPr>
        <w:t>datë</w:t>
      </w:r>
      <w:proofErr w:type="spellEnd"/>
      <w:r w:rsidRPr="004F4F0C">
        <w:rPr>
          <w:rFonts w:ascii="Times New Roman" w:hAnsi="Times New Roman"/>
          <w:sz w:val="24"/>
          <w:szCs w:val="24"/>
        </w:rPr>
        <w:t xml:space="preserve"> 08.09.2003, “</w:t>
      </w:r>
      <w:proofErr w:type="spellStart"/>
      <w:r w:rsidRPr="004F4F0C">
        <w:rPr>
          <w:rFonts w:ascii="Times New Roman" w:hAnsi="Times New Roman"/>
          <w:sz w:val="24"/>
          <w:szCs w:val="24"/>
        </w:rPr>
        <w:t>Për</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rregullat</w:t>
      </w:r>
      <w:proofErr w:type="spellEnd"/>
      <w:r w:rsidRPr="004F4F0C">
        <w:rPr>
          <w:rFonts w:ascii="Times New Roman" w:hAnsi="Times New Roman"/>
          <w:sz w:val="24"/>
          <w:szCs w:val="24"/>
        </w:rPr>
        <w:t xml:space="preserve"> e </w:t>
      </w:r>
      <w:proofErr w:type="spellStart"/>
      <w:r w:rsidRPr="004F4F0C">
        <w:rPr>
          <w:rFonts w:ascii="Times New Roman" w:hAnsi="Times New Roman"/>
          <w:sz w:val="24"/>
          <w:szCs w:val="24"/>
        </w:rPr>
        <w:t>etikës</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në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administratën</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publike</w:t>
      </w:r>
      <w:proofErr w:type="spellEnd"/>
      <w:r w:rsidRPr="004F4F0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ndryshuar</w:t>
      </w:r>
      <w:proofErr w:type="spellEnd"/>
      <w:r>
        <w:rPr>
          <w:rFonts w:ascii="Times New Roman" w:hAnsi="Times New Roman"/>
          <w:sz w:val="24"/>
          <w:szCs w:val="24"/>
        </w:rPr>
        <w:t>.</w:t>
      </w:r>
    </w:p>
    <w:p w:rsidR="00CE24DF" w:rsidRPr="007B7877" w:rsidRDefault="00CE24DF" w:rsidP="00CE24DF">
      <w:pPr>
        <w:pStyle w:val="ListParagraph"/>
        <w:numPr>
          <w:ilvl w:val="0"/>
          <w:numId w:val="2"/>
        </w:numPr>
        <w:jc w:val="both"/>
        <w:rPr>
          <w:rFonts w:ascii="Times New Roman" w:hAnsi="Times New Roman" w:cs="Times New Roman"/>
          <w:sz w:val="24"/>
          <w:szCs w:val="24"/>
        </w:rPr>
      </w:pPr>
      <w:proofErr w:type="spellStart"/>
      <w:r w:rsidRPr="004F4F0C">
        <w:rPr>
          <w:rFonts w:ascii="Times New Roman" w:hAnsi="Times New Roman"/>
          <w:sz w:val="24"/>
          <w:szCs w:val="24"/>
        </w:rPr>
        <w:t>Ligjin</w:t>
      </w:r>
      <w:proofErr w:type="spellEnd"/>
      <w:r w:rsidRPr="004F4F0C">
        <w:rPr>
          <w:rFonts w:ascii="Times New Roman" w:hAnsi="Times New Roman"/>
          <w:sz w:val="24"/>
          <w:szCs w:val="24"/>
        </w:rPr>
        <w:t xml:space="preserve"> Nr.</w:t>
      </w:r>
      <w:r>
        <w:rPr>
          <w:rFonts w:ascii="Times New Roman" w:hAnsi="Times New Roman"/>
          <w:sz w:val="24"/>
          <w:szCs w:val="24"/>
        </w:rPr>
        <w:t xml:space="preserve"> 9928, </w:t>
      </w:r>
      <w:proofErr w:type="spellStart"/>
      <w:r>
        <w:rPr>
          <w:rFonts w:ascii="Times New Roman" w:hAnsi="Times New Roman"/>
          <w:sz w:val="24"/>
          <w:szCs w:val="24"/>
        </w:rPr>
        <w:t>datë</w:t>
      </w:r>
      <w:proofErr w:type="spellEnd"/>
      <w:r>
        <w:rPr>
          <w:rFonts w:ascii="Times New Roman" w:hAnsi="Times New Roman"/>
          <w:sz w:val="24"/>
          <w:szCs w:val="24"/>
        </w:rPr>
        <w:t xml:space="preserve"> 09.06.2008, “</w:t>
      </w:r>
      <w:proofErr w:type="spellStart"/>
      <w:r>
        <w:rPr>
          <w:rFonts w:ascii="Times New Roman" w:hAnsi="Times New Roman"/>
          <w:sz w:val="24"/>
          <w:szCs w:val="24"/>
        </w:rPr>
        <w:t>Për</w:t>
      </w:r>
      <w:proofErr w:type="spellEnd"/>
      <w:r>
        <w:rPr>
          <w:rFonts w:ascii="Times New Roman" w:hAnsi="Times New Roman"/>
          <w:sz w:val="24"/>
          <w:szCs w:val="24"/>
        </w:rPr>
        <w:t xml:space="preserve"> </w:t>
      </w:r>
      <w:proofErr w:type="spellStart"/>
      <w:r>
        <w:rPr>
          <w:rFonts w:ascii="Times New Roman" w:hAnsi="Times New Roman"/>
          <w:sz w:val="24"/>
          <w:szCs w:val="24"/>
        </w:rPr>
        <w:t>shërbimin</w:t>
      </w:r>
      <w:proofErr w:type="spellEnd"/>
      <w:r>
        <w:rPr>
          <w:rFonts w:ascii="Times New Roman" w:hAnsi="Times New Roman"/>
          <w:sz w:val="24"/>
          <w:szCs w:val="24"/>
        </w:rPr>
        <w:t xml:space="preserve"> </w:t>
      </w:r>
      <w:proofErr w:type="spellStart"/>
      <w:r>
        <w:rPr>
          <w:rFonts w:ascii="Times New Roman" w:hAnsi="Times New Roman"/>
          <w:sz w:val="24"/>
          <w:szCs w:val="24"/>
        </w:rPr>
        <w:t>shëndetësor</w:t>
      </w:r>
      <w:proofErr w:type="spellEnd"/>
      <w:r>
        <w:rPr>
          <w:rFonts w:ascii="Times New Roman" w:hAnsi="Times New Roman"/>
          <w:sz w:val="24"/>
          <w:szCs w:val="24"/>
        </w:rPr>
        <w:t xml:space="preserve"> </w:t>
      </w:r>
      <w:proofErr w:type="spellStart"/>
      <w:r>
        <w:rPr>
          <w:rFonts w:ascii="Times New Roman" w:hAnsi="Times New Roman"/>
          <w:sz w:val="24"/>
          <w:szCs w:val="24"/>
        </w:rPr>
        <w:t>stomatologjik</w:t>
      </w:r>
      <w:proofErr w:type="spellEnd"/>
      <w:r>
        <w:rPr>
          <w:rFonts w:ascii="Times New Roman" w:hAnsi="Times New Roman"/>
          <w:sz w:val="24"/>
          <w:szCs w:val="24"/>
        </w:rPr>
        <w:t xml:space="preserve">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Republikën</w:t>
      </w:r>
      <w:proofErr w:type="spellEnd"/>
      <w:r>
        <w:rPr>
          <w:rFonts w:ascii="Times New Roman" w:hAnsi="Times New Roman"/>
          <w:sz w:val="24"/>
          <w:szCs w:val="24"/>
        </w:rPr>
        <w:t xml:space="preserve"> e </w:t>
      </w:r>
      <w:proofErr w:type="spellStart"/>
      <w:r>
        <w:rPr>
          <w:rFonts w:ascii="Times New Roman" w:hAnsi="Times New Roman"/>
          <w:sz w:val="24"/>
          <w:szCs w:val="24"/>
        </w:rPr>
        <w:t>Shqipërisë</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ndryshuar</w:t>
      </w:r>
      <w:proofErr w:type="spellEnd"/>
      <w:r>
        <w:rPr>
          <w:rFonts w:ascii="Times New Roman" w:hAnsi="Times New Roman"/>
          <w:sz w:val="24"/>
          <w:szCs w:val="24"/>
        </w:rPr>
        <w:t>.</w:t>
      </w:r>
    </w:p>
    <w:p w:rsidR="00CE24DF" w:rsidRPr="001C6B74" w:rsidRDefault="00CE24DF" w:rsidP="00CE24DF">
      <w:pPr>
        <w:pStyle w:val="ListParagraph"/>
        <w:numPr>
          <w:ilvl w:val="0"/>
          <w:numId w:val="1"/>
        </w:numPr>
        <w:ind w:left="530"/>
        <w:jc w:val="both"/>
        <w:rPr>
          <w:rFonts w:ascii="Times New Roman" w:hAnsi="Times New Roman"/>
          <w:sz w:val="24"/>
          <w:szCs w:val="24"/>
        </w:rPr>
      </w:pPr>
      <w:r w:rsidRPr="001C6B74">
        <w:rPr>
          <w:rFonts w:ascii="Times New Roman" w:hAnsi="Times New Roman"/>
          <w:sz w:val="24"/>
          <w:szCs w:val="24"/>
          <w:lang w:val="it-IT"/>
        </w:rPr>
        <w:t>Ligjin Nr. 127/2014 “Për</w:t>
      </w:r>
      <w:r>
        <w:rPr>
          <w:rFonts w:ascii="Times New Roman" w:hAnsi="Times New Roman"/>
          <w:sz w:val="24"/>
          <w:szCs w:val="24"/>
          <w:lang w:val="it-IT"/>
        </w:rPr>
        <w:t xml:space="preserve"> </w:t>
      </w:r>
      <w:r w:rsidRPr="001C6B74">
        <w:rPr>
          <w:rFonts w:ascii="Times New Roman" w:hAnsi="Times New Roman"/>
          <w:sz w:val="24"/>
          <w:szCs w:val="24"/>
          <w:lang w:val="it-IT"/>
        </w:rPr>
        <w:t>Urdhrin e Stomatologut n</w:t>
      </w:r>
      <w:r>
        <w:rPr>
          <w:rFonts w:ascii="Times New Roman" w:hAnsi="Times New Roman"/>
          <w:sz w:val="24"/>
          <w:szCs w:val="24"/>
          <w:lang w:val="it-IT"/>
        </w:rPr>
        <w:t>ë</w:t>
      </w:r>
      <w:r w:rsidRPr="001C6B74">
        <w:rPr>
          <w:rFonts w:ascii="Times New Roman" w:hAnsi="Times New Roman"/>
          <w:sz w:val="24"/>
          <w:szCs w:val="24"/>
          <w:lang w:val="it-IT"/>
        </w:rPr>
        <w:t xml:space="preserve"> Republik</w:t>
      </w:r>
      <w:r>
        <w:rPr>
          <w:rFonts w:ascii="Times New Roman" w:hAnsi="Times New Roman"/>
          <w:sz w:val="24"/>
          <w:szCs w:val="24"/>
          <w:lang w:val="it-IT"/>
        </w:rPr>
        <w:t>ë</w:t>
      </w:r>
      <w:r w:rsidRPr="001C6B74">
        <w:rPr>
          <w:rFonts w:ascii="Times New Roman" w:hAnsi="Times New Roman"/>
          <w:sz w:val="24"/>
          <w:szCs w:val="24"/>
          <w:lang w:val="it-IT"/>
        </w:rPr>
        <w:t>n e Shqip</w:t>
      </w:r>
      <w:r>
        <w:rPr>
          <w:rFonts w:ascii="Times New Roman" w:hAnsi="Times New Roman"/>
          <w:sz w:val="24"/>
          <w:szCs w:val="24"/>
          <w:lang w:val="it-IT"/>
        </w:rPr>
        <w:t>ë</w:t>
      </w:r>
      <w:r w:rsidRPr="001C6B74">
        <w:rPr>
          <w:rFonts w:ascii="Times New Roman" w:hAnsi="Times New Roman"/>
          <w:sz w:val="24"/>
          <w:szCs w:val="24"/>
          <w:lang w:val="it-IT"/>
        </w:rPr>
        <w:t>ris</w:t>
      </w:r>
      <w:r>
        <w:rPr>
          <w:rFonts w:ascii="Times New Roman" w:hAnsi="Times New Roman"/>
          <w:sz w:val="24"/>
          <w:szCs w:val="24"/>
          <w:lang w:val="it-IT"/>
        </w:rPr>
        <w:t>ë</w:t>
      </w:r>
      <w:r w:rsidRPr="001C6B74">
        <w:rPr>
          <w:rFonts w:ascii="Times New Roman" w:hAnsi="Times New Roman"/>
          <w:sz w:val="24"/>
          <w:szCs w:val="24"/>
          <w:lang w:val="it-IT"/>
        </w:rPr>
        <w:t>”</w:t>
      </w:r>
    </w:p>
    <w:p w:rsidR="00CE24DF" w:rsidRPr="001C6B74" w:rsidRDefault="00CE24DF" w:rsidP="00CE24DF">
      <w:pPr>
        <w:pStyle w:val="ListParagraph"/>
        <w:numPr>
          <w:ilvl w:val="0"/>
          <w:numId w:val="1"/>
        </w:numPr>
        <w:ind w:left="530"/>
        <w:jc w:val="both"/>
        <w:rPr>
          <w:rFonts w:ascii="Times New Roman" w:hAnsi="Times New Roman"/>
          <w:sz w:val="24"/>
          <w:szCs w:val="24"/>
        </w:rPr>
      </w:pPr>
      <w:proofErr w:type="spellStart"/>
      <w:r>
        <w:rPr>
          <w:rFonts w:ascii="Times New Roman" w:hAnsi="Times New Roman"/>
          <w:sz w:val="24"/>
          <w:szCs w:val="24"/>
        </w:rPr>
        <w:t>Kodi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Etikës</w:t>
      </w:r>
      <w:proofErr w:type="spellEnd"/>
      <w:r>
        <w:rPr>
          <w:rFonts w:ascii="Times New Roman" w:hAnsi="Times New Roman"/>
          <w:sz w:val="24"/>
          <w:szCs w:val="24"/>
        </w:rPr>
        <w:t xml:space="preserve"> </w:t>
      </w:r>
      <w:proofErr w:type="spellStart"/>
      <w:r>
        <w:rPr>
          <w:rFonts w:ascii="Times New Roman" w:hAnsi="Times New Roman"/>
          <w:sz w:val="24"/>
          <w:szCs w:val="24"/>
        </w:rPr>
        <w:t>dhe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Dentologjisë</w:t>
      </w:r>
      <w:proofErr w:type="spellEnd"/>
      <w:r>
        <w:rPr>
          <w:rFonts w:ascii="Times New Roman" w:hAnsi="Times New Roman"/>
          <w:sz w:val="24"/>
          <w:szCs w:val="24"/>
        </w:rPr>
        <w:t xml:space="preserve"> </w:t>
      </w:r>
      <w:proofErr w:type="spellStart"/>
      <w:r>
        <w:rPr>
          <w:rFonts w:ascii="Times New Roman" w:hAnsi="Times New Roman"/>
          <w:sz w:val="24"/>
          <w:szCs w:val="24"/>
        </w:rPr>
        <w:t>Stomatologjike</w:t>
      </w:r>
      <w:proofErr w:type="spellEnd"/>
    </w:p>
    <w:p w:rsidR="00CE24DF" w:rsidRPr="00927A60" w:rsidRDefault="00CE24DF" w:rsidP="00CE24DF">
      <w:pPr>
        <w:pStyle w:val="ListParagraph"/>
        <w:numPr>
          <w:ilvl w:val="0"/>
          <w:numId w:val="1"/>
        </w:numPr>
        <w:ind w:left="530"/>
        <w:jc w:val="both"/>
        <w:rPr>
          <w:rFonts w:ascii="Times New Roman" w:hAnsi="Times New Roman"/>
          <w:sz w:val="24"/>
          <w:szCs w:val="24"/>
        </w:rPr>
      </w:pPr>
      <w:r w:rsidRPr="004F4F0C">
        <w:rPr>
          <w:rFonts w:ascii="Times New Roman" w:hAnsi="Times New Roman"/>
          <w:sz w:val="24"/>
          <w:szCs w:val="24"/>
        </w:rPr>
        <w:t xml:space="preserve">VKM Nr. 419, </w:t>
      </w:r>
      <w:proofErr w:type="spellStart"/>
      <w:r w:rsidRPr="004F4F0C">
        <w:rPr>
          <w:rFonts w:ascii="Times New Roman" w:hAnsi="Times New Roman"/>
          <w:sz w:val="24"/>
          <w:szCs w:val="24"/>
        </w:rPr>
        <w:t>datë</w:t>
      </w:r>
      <w:proofErr w:type="spellEnd"/>
      <w:r w:rsidRPr="004F4F0C">
        <w:rPr>
          <w:rFonts w:ascii="Times New Roman" w:hAnsi="Times New Roman"/>
          <w:sz w:val="24"/>
          <w:szCs w:val="24"/>
        </w:rPr>
        <w:t xml:space="preserve"> 4.7.2018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Këshillit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Ministrave</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Për</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krijimin</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mënyrën</w:t>
      </w:r>
      <w:proofErr w:type="spellEnd"/>
      <w:r w:rsidRPr="004F4F0C">
        <w:rPr>
          <w:rFonts w:ascii="Times New Roman" w:hAnsi="Times New Roman"/>
          <w:sz w:val="24"/>
          <w:szCs w:val="24"/>
        </w:rPr>
        <w:t xml:space="preserve"> e </w:t>
      </w:r>
      <w:proofErr w:type="spellStart"/>
      <w:r w:rsidRPr="004F4F0C">
        <w:rPr>
          <w:rFonts w:ascii="Times New Roman" w:hAnsi="Times New Roman"/>
          <w:sz w:val="24"/>
          <w:szCs w:val="24"/>
        </w:rPr>
        <w:t>organizimit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dhe</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funksionimit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Operatorit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Shërbimeve</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të</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Kujdesit</w:t>
      </w:r>
      <w:proofErr w:type="spellEnd"/>
      <w:r w:rsidRPr="004F4F0C">
        <w:rPr>
          <w:rFonts w:ascii="Times New Roman" w:hAnsi="Times New Roman"/>
          <w:sz w:val="24"/>
          <w:szCs w:val="24"/>
        </w:rPr>
        <w:t xml:space="preserve"> </w:t>
      </w:r>
      <w:proofErr w:type="spellStart"/>
      <w:r w:rsidRPr="004F4F0C">
        <w:rPr>
          <w:rFonts w:ascii="Times New Roman" w:hAnsi="Times New Roman"/>
          <w:sz w:val="24"/>
          <w:szCs w:val="24"/>
        </w:rPr>
        <w:t>Shëndetësor</w:t>
      </w:r>
      <w:proofErr w:type="spellEnd"/>
      <w:r w:rsidRPr="004F4F0C">
        <w:rPr>
          <w:rFonts w:ascii="Times New Roman" w:hAnsi="Times New Roman"/>
          <w:sz w:val="24"/>
          <w:szCs w:val="24"/>
        </w:rPr>
        <w:t>”</w:t>
      </w:r>
      <w:r>
        <w:rPr>
          <w:rFonts w:ascii="Times New Roman" w:hAnsi="Times New Roman"/>
          <w:sz w:val="24"/>
          <w:szCs w:val="24"/>
        </w:rPr>
        <w:t>.</w:t>
      </w:r>
    </w:p>
    <w:p w:rsidR="00CE24DF" w:rsidRPr="004F4F0C" w:rsidRDefault="00CE24DF" w:rsidP="00CE24DF">
      <w:pPr>
        <w:pStyle w:val="ListParagraph"/>
        <w:ind w:left="530"/>
        <w:jc w:val="both"/>
        <w:rPr>
          <w:rFonts w:ascii="Times New Roman" w:hAnsi="Times New Roman"/>
          <w:sz w:val="24"/>
          <w:szCs w:val="24"/>
        </w:rPr>
      </w:pPr>
    </w:p>
    <w:p w:rsidR="00CE24DF" w:rsidRDefault="00CE24DF" w:rsidP="00CE24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CE24DF" w:rsidRDefault="00CE24DF" w:rsidP="00CE24DF">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CE24DF" w:rsidRPr="002F0CD0" w:rsidRDefault="00CE24DF" w:rsidP="00CE24DF">
      <w:pPr>
        <w:spacing w:after="0" w:line="240" w:lineRule="auto"/>
        <w:jc w:val="both"/>
        <w:rPr>
          <w:rFonts w:ascii="Times New Roman" w:eastAsia="Times New Roman" w:hAnsi="Times New Roman" w:cs="Times New Roman"/>
          <w:sz w:val="24"/>
          <w:szCs w:val="24"/>
          <w:lang w:val="sq-AL"/>
        </w:rPr>
      </w:pPr>
    </w:p>
    <w:p w:rsidR="00CE24DF" w:rsidRPr="008D63F3" w:rsidRDefault="00CE24DF" w:rsidP="00CE24DF">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CE24DF" w:rsidRPr="008D63F3" w:rsidRDefault="00CE24DF" w:rsidP="00CE24DF">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CE24DF" w:rsidRDefault="00CE24DF" w:rsidP="00CE24DF">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D6140C" w:rsidRDefault="00D6140C"/>
    <w:p w:rsidR="00D35DDE" w:rsidRDefault="00D35DDE"/>
    <w:p w:rsidR="00D35DDE" w:rsidRDefault="00D35DDE"/>
    <w:p w:rsidR="00D35DDE" w:rsidRDefault="00D35DDE"/>
    <w:p w:rsidR="00D35DDE" w:rsidRDefault="00D35DDE"/>
    <w:p w:rsidR="00D35DDE" w:rsidRDefault="00D35DDE"/>
    <w:p w:rsidR="00D35DDE" w:rsidRDefault="00D35DDE"/>
    <w:p w:rsidR="00D35DDE" w:rsidRDefault="00D35DDE"/>
    <w:p w:rsidR="00D35DDE" w:rsidRDefault="00D35DDE"/>
    <w:p w:rsidR="00D35DDE" w:rsidRDefault="00D35DDE"/>
    <w:p w:rsidR="00D35DDE" w:rsidRDefault="00D35DDE"/>
    <w:p w:rsidR="00D35DDE" w:rsidRDefault="00D35DDE"/>
    <w:p w:rsidR="00D35DDE" w:rsidRDefault="00D35DDE"/>
    <w:p w:rsidR="00D35DDE" w:rsidRDefault="00D35DDE"/>
    <w:p w:rsidR="00D35DDE" w:rsidRDefault="00D35DDE"/>
    <w:p w:rsidR="00D35DDE" w:rsidRDefault="00D35DDE" w:rsidP="00D35DDE">
      <w:pPr>
        <w:tabs>
          <w:tab w:val="left" w:pos="2730"/>
        </w:tabs>
        <w:spacing w:after="0" w:line="240" w:lineRule="auto"/>
        <w:jc w:val="center"/>
        <w:rPr>
          <w:rFonts w:ascii="Times New Roman" w:hAnsi="Times New Roman" w:cs="Times New Roman"/>
          <w:b/>
          <w:noProof/>
          <w:sz w:val="24"/>
          <w:szCs w:val="24"/>
          <w:lang w:val="en-GB" w:eastAsia="en-GB"/>
        </w:rPr>
      </w:pPr>
    </w:p>
    <w:p w:rsidR="00D35DDE" w:rsidRDefault="00D35DDE" w:rsidP="00D35DDE">
      <w:pPr>
        <w:tabs>
          <w:tab w:val="left" w:pos="2730"/>
        </w:tabs>
        <w:spacing w:after="0" w:line="240" w:lineRule="auto"/>
        <w:jc w:val="center"/>
        <w:rPr>
          <w:rFonts w:ascii="Times New Roman" w:hAnsi="Times New Roman" w:cs="Times New Roman"/>
          <w:b/>
          <w:noProof/>
          <w:sz w:val="24"/>
          <w:szCs w:val="24"/>
          <w:lang w:val="en-GB" w:eastAsia="en-GB"/>
        </w:rPr>
      </w:pPr>
    </w:p>
    <w:p w:rsidR="00D35DDE" w:rsidRDefault="00D35DDE" w:rsidP="00D35DDE">
      <w:pPr>
        <w:rPr>
          <w:rFonts w:ascii="Times New Roman" w:hAnsi="Times New Roman" w:cs="Times New Roman"/>
          <w:b/>
          <w:noProof/>
          <w:sz w:val="24"/>
          <w:szCs w:val="24"/>
          <w:lang w:val="en-GB" w:eastAsia="en-GB"/>
        </w:rPr>
      </w:pPr>
    </w:p>
    <w:p w:rsidR="00D35DDE" w:rsidRDefault="00D35DDE" w:rsidP="00D35DD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18731087" wp14:editId="114DD6F3">
            <wp:extent cx="5610225" cy="857250"/>
            <wp:effectExtent l="1905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D35DDE" w:rsidRDefault="00D35DDE" w:rsidP="00D35DD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D35DDE" w:rsidRPr="002E3A12" w:rsidRDefault="00D35DDE" w:rsidP="00D35DD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D35DDE" w:rsidRPr="002E3A12" w:rsidRDefault="00D35DDE" w:rsidP="00D35DD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D35DDE" w:rsidRDefault="00D35DDE" w:rsidP="00D35DD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D35DDE" w:rsidRDefault="00D35DDE" w:rsidP="00D35DD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35DDE" w:rsidRDefault="00D35DDE" w:rsidP="00D35DD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D35DDE" w:rsidRDefault="00D35DDE" w:rsidP="00D35DD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w:t>
      </w:r>
      <w:r w:rsidR="005B29F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SI E MADHE</w:t>
      </w:r>
    </w:p>
    <w:p w:rsidR="00D35DDE" w:rsidRDefault="00D35DDE" w:rsidP="00D35DD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KOPLIK-QEND</w:t>
      </w:r>
      <w:r w:rsidR="005B29F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D35DDE" w:rsidRDefault="00D35DDE" w:rsidP="00D35DDE">
      <w:pPr>
        <w:spacing w:after="0" w:line="240" w:lineRule="auto"/>
        <w:jc w:val="center"/>
        <w:rPr>
          <w:rFonts w:ascii="Times New Roman" w:eastAsia="Times New Roman" w:hAnsi="Times New Roman" w:cs="Times New Roman"/>
          <w:b/>
          <w:sz w:val="24"/>
          <w:szCs w:val="24"/>
          <w:lang w:val="sq-AL"/>
        </w:rPr>
      </w:pPr>
    </w:p>
    <w:p w:rsidR="00D35DDE" w:rsidRDefault="00D35DDE" w:rsidP="00D35DDE">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D35DDE" w:rsidRDefault="00D35DDE" w:rsidP="00D35DDE">
      <w:pPr>
        <w:spacing w:after="0" w:line="240" w:lineRule="auto"/>
        <w:jc w:val="both"/>
        <w:rPr>
          <w:rFonts w:ascii="Times New Roman" w:eastAsia="Times New Roman" w:hAnsi="Times New Roman" w:cs="Times New Roman"/>
          <w:sz w:val="24"/>
          <w:szCs w:val="24"/>
          <w:lang w:val="sq-AL"/>
        </w:rPr>
      </w:pPr>
    </w:p>
    <w:p w:rsidR="00D35DDE" w:rsidRDefault="00D35DDE" w:rsidP="00D35DD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D35DDE" w:rsidRDefault="00D35DDE" w:rsidP="00D35DD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w:t>
      </w:r>
      <w:r w:rsidR="005B29F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SI E MADHE</w:t>
      </w:r>
    </w:p>
    <w:p w:rsidR="00D35DDE" w:rsidRDefault="00D35DDE" w:rsidP="00D35DD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KOPLIK-QEND</w:t>
      </w:r>
      <w:r w:rsidR="005B29FF">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D35DDE" w:rsidRPr="0020622F" w:rsidRDefault="00D35DDE" w:rsidP="00D35DDE">
      <w:pPr>
        <w:spacing w:after="0" w:line="240" w:lineRule="auto"/>
        <w:jc w:val="both"/>
        <w:rPr>
          <w:rFonts w:ascii="Times New Roman" w:eastAsia="Times New Roman" w:hAnsi="Times New Roman" w:cs="Times New Roman"/>
          <w:b/>
          <w:color w:val="000000"/>
          <w:sz w:val="16"/>
          <w:szCs w:val="16"/>
          <w:lang w:val="sq-AL"/>
        </w:rPr>
      </w:pPr>
    </w:p>
    <w:p w:rsidR="00D35DDE" w:rsidRDefault="00D35DDE" w:rsidP="00D35DD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rsidR="00D35DDE" w:rsidRPr="00932167" w:rsidRDefault="00D35DDE" w:rsidP="00D35DDE">
      <w:pPr>
        <w:spacing w:after="0" w:line="240" w:lineRule="auto"/>
        <w:jc w:val="both"/>
        <w:rPr>
          <w:rFonts w:ascii="Times New Roman" w:eastAsia="Times New Roman" w:hAnsi="Times New Roman" w:cs="Times New Roman"/>
          <w:b/>
          <w:color w:val="000000"/>
          <w:sz w:val="16"/>
          <w:szCs w:val="16"/>
          <w:lang w:val="sq-AL"/>
        </w:rPr>
      </w:pPr>
    </w:p>
    <w:p w:rsidR="00D35DDE" w:rsidRDefault="00D35DDE" w:rsidP="00D35DD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D35DDE" w:rsidRDefault="00D35DDE" w:rsidP="00D35D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D35DDE" w:rsidRPr="00932167" w:rsidRDefault="00D35DDE" w:rsidP="00D35DDE">
      <w:pPr>
        <w:spacing w:after="0" w:line="240" w:lineRule="auto"/>
        <w:jc w:val="both"/>
        <w:rPr>
          <w:rFonts w:ascii="Times New Roman" w:eastAsia="Times New Roman" w:hAnsi="Times New Roman" w:cs="Times New Roman"/>
          <w:sz w:val="16"/>
          <w:szCs w:val="16"/>
          <w:lang w:val="sq-AL"/>
        </w:rPr>
      </w:pPr>
    </w:p>
    <w:p w:rsidR="00D35DDE" w:rsidRDefault="00D35DDE" w:rsidP="00D35DD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35DDE" w:rsidRDefault="00D35DDE" w:rsidP="00D35DD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D35DDE" w:rsidRPr="00932167" w:rsidRDefault="00D35DDE" w:rsidP="00D35DDE">
      <w:pPr>
        <w:spacing w:after="0" w:line="240" w:lineRule="auto"/>
        <w:jc w:val="both"/>
        <w:rPr>
          <w:rFonts w:ascii="Times New Roman" w:eastAsia="Times New Roman" w:hAnsi="Times New Roman" w:cs="Times New Roman"/>
          <w:sz w:val="16"/>
          <w:szCs w:val="16"/>
          <w:lang w:val="sq-AL"/>
        </w:rPr>
      </w:pPr>
    </w:p>
    <w:p w:rsidR="00D35DDE" w:rsidRDefault="00D35DDE" w:rsidP="00D35DD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D35DDE" w:rsidRPr="00F8082E" w:rsidRDefault="00D35DDE" w:rsidP="00D35DDE">
      <w:pPr>
        <w:spacing w:after="0" w:line="240" w:lineRule="auto"/>
        <w:jc w:val="both"/>
        <w:rPr>
          <w:rFonts w:ascii="Times New Roman" w:hAnsi="Times New Roman" w:cs="Times New Roman"/>
          <w:sz w:val="24"/>
          <w:szCs w:val="24"/>
          <w:lang w:val="sq-AL"/>
        </w:rPr>
      </w:pPr>
      <w:r w:rsidRPr="00F8082E">
        <w:rPr>
          <w:rFonts w:ascii="Times New Roman" w:hAnsi="Times New Roman" w:cs="Times New Roman"/>
          <w:sz w:val="24"/>
          <w:szCs w:val="24"/>
          <w:lang w:val="sq-AL"/>
        </w:rPr>
        <w:lastRenderedPageBreak/>
        <w:t xml:space="preserve">Të ketë aftësi të mira komunikuese. Të jetë i </w:t>
      </w:r>
      <w:bookmarkStart w:id="0" w:name="_GoBack"/>
      <w:bookmarkEnd w:id="0"/>
      <w:r w:rsidRPr="00F8082E">
        <w:rPr>
          <w:rFonts w:ascii="Times New Roman" w:hAnsi="Times New Roman" w:cs="Times New Roman"/>
          <w:sz w:val="24"/>
          <w:szCs w:val="24"/>
          <w:lang w:val="sq-AL"/>
        </w:rPr>
        <w:t xml:space="preserve">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D35DDE" w:rsidRPr="00F8082E" w:rsidRDefault="00D35DDE" w:rsidP="00D35DDE">
      <w:pPr>
        <w:spacing w:after="0" w:line="240" w:lineRule="auto"/>
        <w:jc w:val="both"/>
        <w:rPr>
          <w:rFonts w:ascii="Times New Roman" w:eastAsia="Times New Roman" w:hAnsi="Times New Roman" w:cs="Times New Roman"/>
          <w:b/>
          <w:sz w:val="16"/>
          <w:szCs w:val="16"/>
          <w:lang w:val="sq-AL"/>
        </w:rPr>
      </w:pPr>
    </w:p>
    <w:p w:rsidR="00D35DDE" w:rsidRDefault="00D35DDE" w:rsidP="00D35DD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35DDE" w:rsidRDefault="00D35DDE" w:rsidP="00D35D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35DDE" w:rsidRDefault="00D35DDE" w:rsidP="00D35D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35DDE" w:rsidRDefault="00D35DDE" w:rsidP="00D35D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D35DDE" w:rsidRDefault="00D35DDE" w:rsidP="00D35D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35DDE" w:rsidRDefault="00D35DDE" w:rsidP="00D35D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35DDE" w:rsidRDefault="00D35DDE" w:rsidP="00D35D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D35DDE" w:rsidRDefault="00D35DDE" w:rsidP="00D35D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D35DDE" w:rsidRDefault="00D35DDE" w:rsidP="00D35D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D35DDE" w:rsidRDefault="00D35DDE" w:rsidP="00D35D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D35DDE" w:rsidRDefault="00D35DDE" w:rsidP="00D35D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35DDE" w:rsidRDefault="00D35DDE" w:rsidP="00D35D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35DDE" w:rsidRDefault="00D35DDE" w:rsidP="00D35D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D35DDE" w:rsidRDefault="00D35DDE" w:rsidP="00D35D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35DDE" w:rsidRDefault="00D35DDE" w:rsidP="00D35D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35DDE" w:rsidRDefault="00D35DDE" w:rsidP="00D35D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35DDE" w:rsidRDefault="00D35DDE" w:rsidP="00D35D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35DDE" w:rsidRPr="0020622F" w:rsidRDefault="00D35DDE" w:rsidP="00D35DDE">
      <w:pPr>
        <w:spacing w:after="0" w:line="240" w:lineRule="auto"/>
        <w:jc w:val="both"/>
        <w:rPr>
          <w:rFonts w:ascii="Times New Roman" w:eastAsia="Times New Roman" w:hAnsi="Times New Roman" w:cs="Times New Roman"/>
          <w:sz w:val="16"/>
          <w:szCs w:val="16"/>
          <w:lang w:val="sq-AL"/>
        </w:rPr>
      </w:pPr>
    </w:p>
    <w:p w:rsidR="00D35DDE" w:rsidRDefault="00D35DDE" w:rsidP="00D35DD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95E26">
        <w:rPr>
          <w:rFonts w:ascii="Times New Roman" w:eastAsia="Times New Roman" w:hAnsi="Times New Roman" w:cs="Times New Roman"/>
          <w:b/>
          <w:sz w:val="24"/>
          <w:szCs w:val="24"/>
          <w:lang w:val="sq-AL"/>
        </w:rPr>
        <w:t>11.04</w:t>
      </w:r>
      <w:r>
        <w:rPr>
          <w:rFonts w:ascii="Times New Roman" w:eastAsia="Times New Roman" w:hAnsi="Times New Roman" w:cs="Times New Roman"/>
          <w:b/>
          <w:sz w:val="24"/>
          <w:szCs w:val="24"/>
          <w:lang w:val="sq-AL"/>
        </w:rPr>
        <w:t xml:space="preserve">.2024 deri më datë </w:t>
      </w:r>
      <w:r w:rsidR="00695E26">
        <w:rPr>
          <w:rFonts w:ascii="Times New Roman" w:eastAsia="Times New Roman" w:hAnsi="Times New Roman" w:cs="Times New Roman"/>
          <w:b/>
          <w:sz w:val="24"/>
          <w:szCs w:val="24"/>
          <w:lang w:val="sq-AL"/>
        </w:rPr>
        <w:t>18.04</w:t>
      </w:r>
      <w:r>
        <w:rPr>
          <w:rFonts w:ascii="Times New Roman" w:eastAsia="Times New Roman" w:hAnsi="Times New Roman" w:cs="Times New Roman"/>
          <w:b/>
          <w:sz w:val="24"/>
          <w:szCs w:val="24"/>
          <w:lang w:val="sq-AL"/>
        </w:rPr>
        <w:t xml:space="preserve">.2024,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D35DDE" w:rsidRPr="00371978" w:rsidRDefault="00D35DDE" w:rsidP="00D35DD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Njësisë Vendore të Kujdesit Shëndetësor Mal</w:t>
      </w:r>
      <w:r w:rsidR="005B29F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si e Madhe, si dhe një kopje e dokumentacionit të dorëzohet,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D35DDE" w:rsidRDefault="00D35DDE" w:rsidP="00D35DD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D35DDE" w:rsidRDefault="00D35DDE" w:rsidP="00D35DD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D35DDE" w:rsidRDefault="00D35DDE" w:rsidP="00D35DD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D35DDE" w:rsidRDefault="00D35DDE" w:rsidP="00D35DDE">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D35DDE" w:rsidRDefault="00D35DDE" w:rsidP="00D35DD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D35DDE" w:rsidRDefault="00D35DDE" w:rsidP="00D35DDE">
      <w:pPr>
        <w:spacing w:after="0" w:line="240" w:lineRule="auto"/>
        <w:jc w:val="both"/>
        <w:rPr>
          <w:rFonts w:ascii="Times New Roman" w:eastAsiaTheme="minorHAnsi" w:hAnsi="Times New Roman" w:cs="Times New Roman"/>
          <w:sz w:val="24"/>
          <w:szCs w:val="24"/>
          <w:lang w:val="sq-AL"/>
        </w:rPr>
      </w:pPr>
    </w:p>
    <w:p w:rsidR="00D35DDE" w:rsidRDefault="00D35DDE" w:rsidP="00D35DDE">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95E26" w:rsidRDefault="00695E26" w:rsidP="00D35DDE">
      <w:pPr>
        <w:tabs>
          <w:tab w:val="left" w:pos="2614"/>
        </w:tabs>
        <w:spacing w:after="0" w:line="240" w:lineRule="auto"/>
        <w:jc w:val="both"/>
        <w:rPr>
          <w:rFonts w:ascii="Times New Roman" w:hAnsi="Times New Roman" w:cs="Times New Roman"/>
          <w:sz w:val="24"/>
          <w:szCs w:val="24"/>
          <w:lang w:val="sq-AL"/>
        </w:rPr>
      </w:pPr>
    </w:p>
    <w:p w:rsidR="00D35DDE" w:rsidRDefault="00D35DDE" w:rsidP="00D35DDE">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D35DDE" w:rsidRPr="003850F5" w:rsidRDefault="00D35DDE" w:rsidP="00D35DDE">
      <w:pPr>
        <w:spacing w:before="240"/>
        <w:rPr>
          <w:rFonts w:ascii="Times New Roman" w:hAnsi="Times New Roman" w:cs="Times New Roman"/>
          <w:b/>
          <w:sz w:val="24"/>
          <w:szCs w:val="24"/>
          <w:lang w:val="en-GB"/>
        </w:rPr>
      </w:pPr>
      <w:proofErr w:type="spellStart"/>
      <w:r w:rsidRPr="003850F5">
        <w:rPr>
          <w:rFonts w:ascii="Times New Roman" w:hAnsi="Times New Roman" w:cs="Times New Roman"/>
          <w:b/>
          <w:sz w:val="24"/>
          <w:szCs w:val="24"/>
        </w:rPr>
        <w:t>Fushat</w:t>
      </w:r>
      <w:proofErr w:type="spellEnd"/>
      <w:r w:rsidRPr="003850F5">
        <w:rPr>
          <w:rFonts w:ascii="Times New Roman" w:hAnsi="Times New Roman" w:cs="Times New Roman"/>
          <w:b/>
          <w:sz w:val="24"/>
          <w:szCs w:val="24"/>
        </w:rPr>
        <w:t xml:space="preserve"> e </w:t>
      </w:r>
      <w:proofErr w:type="spellStart"/>
      <w:r w:rsidRPr="003850F5">
        <w:rPr>
          <w:rFonts w:ascii="Times New Roman" w:hAnsi="Times New Roman" w:cs="Times New Roman"/>
          <w:b/>
          <w:sz w:val="24"/>
          <w:szCs w:val="24"/>
        </w:rPr>
        <w:t>njohurive</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dhe</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aftësive</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mbi</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të</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cilat</w:t>
      </w:r>
      <w:proofErr w:type="spellEnd"/>
      <w:r w:rsidRPr="003850F5">
        <w:rPr>
          <w:rFonts w:ascii="Times New Roman" w:hAnsi="Times New Roman" w:cs="Times New Roman"/>
          <w:b/>
          <w:sz w:val="24"/>
          <w:szCs w:val="24"/>
        </w:rPr>
        <w:t xml:space="preserve"> do </w:t>
      </w:r>
      <w:proofErr w:type="spellStart"/>
      <w:r w:rsidRPr="003850F5">
        <w:rPr>
          <w:rFonts w:ascii="Times New Roman" w:hAnsi="Times New Roman" w:cs="Times New Roman"/>
          <w:b/>
          <w:sz w:val="24"/>
          <w:szCs w:val="24"/>
        </w:rPr>
        <w:t>të</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zhvillohet</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vlerësimi</w:t>
      </w:r>
      <w:proofErr w:type="spellEnd"/>
      <w:r w:rsidRPr="003850F5">
        <w:rPr>
          <w:rFonts w:ascii="Times New Roman" w:hAnsi="Times New Roman" w:cs="Times New Roman"/>
          <w:b/>
          <w:sz w:val="24"/>
          <w:szCs w:val="24"/>
        </w:rPr>
        <w:t>:</w:t>
      </w:r>
    </w:p>
    <w:p w:rsidR="00D35DDE" w:rsidRPr="003E1A90" w:rsidRDefault="00D35DDE" w:rsidP="00D35DDE">
      <w:pPr>
        <w:pStyle w:val="ListParagraph"/>
        <w:shd w:val="clear" w:color="auto" w:fill="FFFFFF"/>
        <w:spacing w:after="0" w:line="240" w:lineRule="auto"/>
        <w:textAlignment w:val="baseline"/>
        <w:rPr>
          <w:rFonts w:ascii="Times New Roman" w:hAnsi="Times New Roman"/>
          <w:color w:val="424242"/>
          <w:sz w:val="23"/>
          <w:szCs w:val="23"/>
        </w:rPr>
      </w:pPr>
      <w:r w:rsidRPr="003E1A90">
        <w:rPr>
          <w:rFonts w:ascii="Times New Roman" w:hAnsi="Times New Roman"/>
          <w:color w:val="424242"/>
          <w:sz w:val="24"/>
          <w:szCs w:val="24"/>
          <w:bdr w:val="none" w:sz="0" w:space="0" w:color="auto" w:frame="1"/>
        </w:rPr>
        <w:lastRenderedPageBreak/>
        <w:br/>
      </w:r>
    </w:p>
    <w:p w:rsidR="00D35DDE" w:rsidRPr="00DC6CBA" w:rsidRDefault="00D35DDE" w:rsidP="00D35DDE">
      <w:pPr>
        <w:pStyle w:val="ListParagraph"/>
        <w:numPr>
          <w:ilvl w:val="0"/>
          <w:numId w:val="3"/>
        </w:numPr>
        <w:shd w:val="clear" w:color="auto" w:fill="FFFFFF"/>
        <w:spacing w:after="0" w:line="240" w:lineRule="auto"/>
        <w:textAlignment w:val="baseline"/>
        <w:rPr>
          <w:rFonts w:ascii="Times New Roman" w:hAnsi="Times New Roman"/>
          <w:color w:val="424242"/>
          <w:sz w:val="23"/>
          <w:szCs w:val="23"/>
        </w:rPr>
      </w:pPr>
      <w:proofErr w:type="spellStart"/>
      <w:r w:rsidRPr="003E1A90">
        <w:rPr>
          <w:rFonts w:ascii="Times New Roman" w:hAnsi="Times New Roman"/>
          <w:color w:val="424242"/>
          <w:sz w:val="24"/>
          <w:szCs w:val="24"/>
          <w:bdr w:val="none" w:sz="0" w:space="0" w:color="auto" w:frame="1"/>
        </w:rPr>
        <w:t>Ligj</w:t>
      </w:r>
      <w:proofErr w:type="spellEnd"/>
      <w:r w:rsidRPr="003E1A90">
        <w:rPr>
          <w:rFonts w:ascii="Times New Roman" w:hAnsi="Times New Roman"/>
          <w:color w:val="424242"/>
          <w:sz w:val="24"/>
          <w:szCs w:val="24"/>
          <w:bdr w:val="none" w:sz="0" w:space="0" w:color="auto" w:frame="1"/>
        </w:rPr>
        <w:t xml:space="preserve"> Nr.</w:t>
      </w:r>
      <w:r>
        <w:rPr>
          <w:rFonts w:ascii="Times New Roman" w:hAnsi="Times New Roman"/>
          <w:color w:val="424242"/>
          <w:sz w:val="24"/>
          <w:szCs w:val="24"/>
          <w:bdr w:val="none" w:sz="0" w:space="0" w:color="auto" w:frame="1"/>
        </w:rPr>
        <w:t xml:space="preserve"> </w:t>
      </w:r>
      <w:r w:rsidRPr="003E1A90">
        <w:rPr>
          <w:rFonts w:ascii="Times New Roman" w:hAnsi="Times New Roman"/>
          <w:color w:val="424242"/>
          <w:sz w:val="24"/>
          <w:szCs w:val="24"/>
          <w:bdr w:val="none" w:sz="0" w:space="0" w:color="auto" w:frame="1"/>
        </w:rPr>
        <w:t xml:space="preserve">7961, </w:t>
      </w:r>
      <w:proofErr w:type="spellStart"/>
      <w:r w:rsidRPr="003E1A90">
        <w:rPr>
          <w:rFonts w:ascii="Times New Roman" w:hAnsi="Times New Roman"/>
          <w:color w:val="424242"/>
          <w:sz w:val="24"/>
          <w:szCs w:val="24"/>
          <w:bdr w:val="none" w:sz="0" w:space="0" w:color="auto" w:frame="1"/>
        </w:rPr>
        <w:t>datë</w:t>
      </w:r>
      <w:proofErr w:type="spellEnd"/>
      <w:r w:rsidRPr="003E1A90">
        <w:rPr>
          <w:rFonts w:ascii="Times New Roman" w:hAnsi="Times New Roman"/>
          <w:color w:val="424242"/>
          <w:sz w:val="24"/>
          <w:szCs w:val="24"/>
          <w:bdr w:val="none" w:sz="0" w:space="0" w:color="auto" w:frame="1"/>
        </w:rPr>
        <w:t xml:space="preserve"> 12.05.1995, "</w:t>
      </w:r>
      <w:proofErr w:type="spellStart"/>
      <w:r w:rsidRPr="003E1A90">
        <w:rPr>
          <w:rFonts w:ascii="Times New Roman" w:hAnsi="Times New Roman"/>
          <w:color w:val="424242"/>
          <w:sz w:val="24"/>
          <w:szCs w:val="24"/>
          <w:bdr w:val="none" w:sz="0" w:space="0" w:color="auto" w:frame="1"/>
        </w:rPr>
        <w:t>Kodi</w:t>
      </w:r>
      <w:proofErr w:type="spellEnd"/>
      <w:r w:rsidRPr="003E1A90">
        <w:rPr>
          <w:rFonts w:ascii="Times New Roman" w:hAnsi="Times New Roman"/>
          <w:color w:val="424242"/>
          <w:sz w:val="24"/>
          <w:szCs w:val="24"/>
          <w:bdr w:val="none" w:sz="0" w:space="0" w:color="auto" w:frame="1"/>
        </w:rPr>
        <w:t xml:space="preserve"> </w:t>
      </w:r>
      <w:proofErr w:type="spellStart"/>
      <w:r w:rsidRPr="003E1A90">
        <w:rPr>
          <w:rFonts w:ascii="Times New Roman" w:hAnsi="Times New Roman"/>
          <w:color w:val="424242"/>
          <w:sz w:val="24"/>
          <w:szCs w:val="24"/>
          <w:bdr w:val="none" w:sz="0" w:space="0" w:color="auto" w:frame="1"/>
        </w:rPr>
        <w:t>i</w:t>
      </w:r>
      <w:proofErr w:type="spellEnd"/>
      <w:r w:rsidRPr="003E1A90">
        <w:rPr>
          <w:rFonts w:ascii="Times New Roman" w:hAnsi="Times New Roman"/>
          <w:color w:val="424242"/>
          <w:sz w:val="24"/>
          <w:szCs w:val="24"/>
          <w:bdr w:val="none" w:sz="0" w:space="0" w:color="auto" w:frame="1"/>
        </w:rPr>
        <w:t xml:space="preserve"> </w:t>
      </w:r>
      <w:proofErr w:type="spellStart"/>
      <w:r w:rsidRPr="003E1A90">
        <w:rPr>
          <w:rFonts w:ascii="Times New Roman" w:hAnsi="Times New Roman"/>
          <w:color w:val="424242"/>
          <w:sz w:val="24"/>
          <w:szCs w:val="24"/>
          <w:bdr w:val="none" w:sz="0" w:space="0" w:color="auto" w:frame="1"/>
        </w:rPr>
        <w:t>Punës</w:t>
      </w:r>
      <w:proofErr w:type="spellEnd"/>
      <w:r w:rsidRPr="003E1A90">
        <w:rPr>
          <w:rFonts w:ascii="Times New Roman" w:hAnsi="Times New Roman"/>
          <w:color w:val="424242"/>
          <w:sz w:val="24"/>
          <w:szCs w:val="24"/>
          <w:bdr w:val="none" w:sz="0" w:space="0" w:color="auto" w:frame="1"/>
        </w:rPr>
        <w:t xml:space="preserve"> </w:t>
      </w:r>
      <w:proofErr w:type="spellStart"/>
      <w:r w:rsidRPr="003E1A90">
        <w:rPr>
          <w:rFonts w:ascii="Times New Roman" w:hAnsi="Times New Roman"/>
          <w:color w:val="424242"/>
          <w:sz w:val="24"/>
          <w:szCs w:val="24"/>
          <w:bdr w:val="none" w:sz="0" w:space="0" w:color="auto" w:frame="1"/>
        </w:rPr>
        <w:t>i</w:t>
      </w:r>
      <w:proofErr w:type="spellEnd"/>
      <w:r w:rsidRPr="003E1A90">
        <w:rPr>
          <w:rFonts w:ascii="Times New Roman" w:hAnsi="Times New Roman"/>
          <w:color w:val="424242"/>
          <w:sz w:val="24"/>
          <w:szCs w:val="24"/>
          <w:bdr w:val="none" w:sz="0" w:space="0" w:color="auto" w:frame="1"/>
        </w:rPr>
        <w:t xml:space="preserve"> </w:t>
      </w:r>
      <w:proofErr w:type="spellStart"/>
      <w:r w:rsidRPr="003E1A90">
        <w:rPr>
          <w:rFonts w:ascii="Times New Roman" w:hAnsi="Times New Roman"/>
          <w:color w:val="424242"/>
          <w:sz w:val="24"/>
          <w:szCs w:val="24"/>
          <w:bdr w:val="none" w:sz="0" w:space="0" w:color="auto" w:frame="1"/>
        </w:rPr>
        <w:t>Republikës</w:t>
      </w:r>
      <w:proofErr w:type="spellEnd"/>
      <w:r w:rsidRPr="003E1A90">
        <w:rPr>
          <w:rFonts w:ascii="Times New Roman" w:hAnsi="Times New Roman"/>
          <w:color w:val="424242"/>
          <w:sz w:val="24"/>
          <w:szCs w:val="24"/>
          <w:bdr w:val="none" w:sz="0" w:space="0" w:color="auto" w:frame="1"/>
        </w:rPr>
        <w:t xml:space="preserve"> </w:t>
      </w:r>
      <w:proofErr w:type="spellStart"/>
      <w:r w:rsidRPr="003E1A90">
        <w:rPr>
          <w:rFonts w:ascii="Times New Roman" w:hAnsi="Times New Roman"/>
          <w:color w:val="424242"/>
          <w:sz w:val="24"/>
          <w:szCs w:val="24"/>
          <w:bdr w:val="none" w:sz="0" w:space="0" w:color="auto" w:frame="1"/>
        </w:rPr>
        <w:t>së</w:t>
      </w:r>
      <w:proofErr w:type="spellEnd"/>
      <w:r w:rsidRPr="003E1A90">
        <w:rPr>
          <w:rFonts w:ascii="Times New Roman" w:hAnsi="Times New Roman"/>
          <w:color w:val="424242"/>
          <w:sz w:val="24"/>
          <w:szCs w:val="24"/>
          <w:bdr w:val="none" w:sz="0" w:space="0" w:color="auto" w:frame="1"/>
        </w:rPr>
        <w:t xml:space="preserve"> </w:t>
      </w:r>
      <w:proofErr w:type="spellStart"/>
      <w:r w:rsidRPr="003E1A90">
        <w:rPr>
          <w:rFonts w:ascii="Times New Roman" w:hAnsi="Times New Roman"/>
          <w:color w:val="424242"/>
          <w:sz w:val="24"/>
          <w:szCs w:val="24"/>
          <w:bdr w:val="none" w:sz="0" w:space="0" w:color="auto" w:frame="1"/>
        </w:rPr>
        <w:t>Shqipërisë</w:t>
      </w:r>
      <w:proofErr w:type="spellEnd"/>
      <w:r w:rsidRPr="003E1A90">
        <w:rPr>
          <w:rFonts w:ascii="Times New Roman" w:hAnsi="Times New Roman"/>
          <w:color w:val="424242"/>
          <w:sz w:val="24"/>
          <w:szCs w:val="24"/>
          <w:bdr w:val="none" w:sz="0" w:space="0" w:color="auto" w:frame="1"/>
        </w:rPr>
        <w:t xml:space="preserve">”, </w:t>
      </w:r>
      <w:proofErr w:type="spellStart"/>
      <w:r w:rsidRPr="003E1A90">
        <w:rPr>
          <w:rFonts w:ascii="Times New Roman" w:hAnsi="Times New Roman"/>
          <w:color w:val="424242"/>
          <w:sz w:val="24"/>
          <w:szCs w:val="24"/>
          <w:bdr w:val="none" w:sz="0" w:space="0" w:color="auto" w:frame="1"/>
        </w:rPr>
        <w:t>i</w:t>
      </w:r>
      <w:proofErr w:type="spellEnd"/>
      <w:r w:rsidRPr="003E1A90">
        <w:rPr>
          <w:rFonts w:ascii="Times New Roman" w:hAnsi="Times New Roman"/>
          <w:color w:val="424242"/>
          <w:sz w:val="24"/>
          <w:szCs w:val="24"/>
          <w:bdr w:val="none" w:sz="0" w:space="0" w:color="auto" w:frame="1"/>
        </w:rPr>
        <w:t xml:space="preserve"> </w:t>
      </w:r>
      <w:proofErr w:type="spellStart"/>
      <w:r w:rsidRPr="003E1A90">
        <w:rPr>
          <w:rFonts w:ascii="Times New Roman" w:hAnsi="Times New Roman"/>
          <w:color w:val="424242"/>
          <w:sz w:val="24"/>
          <w:szCs w:val="24"/>
          <w:bdr w:val="none" w:sz="0" w:space="0" w:color="auto" w:frame="1"/>
        </w:rPr>
        <w:t>ndryshuar</w:t>
      </w:r>
      <w:proofErr w:type="spellEnd"/>
      <w:r w:rsidRPr="003E1A90">
        <w:rPr>
          <w:rFonts w:ascii="Times New Roman" w:hAnsi="Times New Roman"/>
          <w:color w:val="424242"/>
          <w:sz w:val="24"/>
          <w:szCs w:val="24"/>
          <w:bdr w:val="none" w:sz="0" w:space="0" w:color="auto" w:frame="1"/>
        </w:rPr>
        <w:t xml:space="preserve">, </w:t>
      </w:r>
    </w:p>
    <w:p w:rsidR="00D35DDE" w:rsidRPr="00DC6CBA" w:rsidRDefault="00D35DDE" w:rsidP="00D35DDE">
      <w:pPr>
        <w:pStyle w:val="ListParagraph"/>
        <w:numPr>
          <w:ilvl w:val="0"/>
          <w:numId w:val="3"/>
        </w:numPr>
        <w:shd w:val="clear" w:color="auto" w:fill="FFFFFF"/>
        <w:spacing w:after="0" w:line="240" w:lineRule="auto"/>
        <w:textAlignment w:val="baseline"/>
        <w:rPr>
          <w:rFonts w:ascii="Times New Roman" w:hAnsi="Times New Roman"/>
          <w:color w:val="424242"/>
          <w:sz w:val="23"/>
          <w:szCs w:val="23"/>
        </w:rPr>
      </w:pPr>
      <w:proofErr w:type="spellStart"/>
      <w:r w:rsidRPr="003E1A90">
        <w:rPr>
          <w:rFonts w:ascii="Times New Roman" w:hAnsi="Times New Roman"/>
          <w:color w:val="424242"/>
          <w:sz w:val="24"/>
          <w:szCs w:val="24"/>
          <w:bdr w:val="none" w:sz="0" w:space="0" w:color="auto" w:frame="1"/>
        </w:rPr>
        <w:t>Ligj</w:t>
      </w:r>
      <w:proofErr w:type="spellEnd"/>
      <w:r w:rsidRPr="003E1A90">
        <w:rPr>
          <w:rFonts w:ascii="Times New Roman" w:hAnsi="Times New Roman"/>
          <w:color w:val="424242"/>
          <w:sz w:val="24"/>
          <w:szCs w:val="24"/>
          <w:bdr w:val="none" w:sz="0" w:space="0" w:color="auto" w:frame="1"/>
        </w:rPr>
        <w:t xml:space="preserve"> Nr.</w:t>
      </w:r>
      <w:r>
        <w:rPr>
          <w:rFonts w:ascii="Times New Roman" w:hAnsi="Times New Roman"/>
          <w:color w:val="424242"/>
          <w:sz w:val="24"/>
          <w:szCs w:val="24"/>
          <w:bdr w:val="none" w:sz="0" w:space="0" w:color="auto" w:frame="1"/>
        </w:rPr>
        <w:t xml:space="preserve"> 10296</w:t>
      </w:r>
      <w:r w:rsidRPr="003E1A90">
        <w:rPr>
          <w:rFonts w:ascii="Times New Roman" w:hAnsi="Times New Roman"/>
          <w:color w:val="424242"/>
          <w:sz w:val="24"/>
          <w:szCs w:val="24"/>
          <w:bdr w:val="none" w:sz="0" w:space="0" w:color="auto" w:frame="1"/>
        </w:rPr>
        <w:t xml:space="preserve">, </w:t>
      </w:r>
      <w:proofErr w:type="spellStart"/>
      <w:r w:rsidRPr="003E1A90">
        <w:rPr>
          <w:rFonts w:ascii="Times New Roman" w:hAnsi="Times New Roman"/>
          <w:color w:val="424242"/>
          <w:sz w:val="24"/>
          <w:szCs w:val="24"/>
          <w:bdr w:val="none" w:sz="0" w:space="0" w:color="auto" w:frame="1"/>
        </w:rPr>
        <w:t>datë</w:t>
      </w:r>
      <w:proofErr w:type="spellEnd"/>
      <w:r w:rsidRPr="003E1A90">
        <w:rPr>
          <w:rFonts w:ascii="Times New Roman" w:hAnsi="Times New Roman"/>
          <w:color w:val="424242"/>
          <w:sz w:val="24"/>
          <w:szCs w:val="24"/>
          <w:bdr w:val="none" w:sz="0" w:space="0" w:color="auto" w:frame="1"/>
        </w:rPr>
        <w:t xml:space="preserve"> </w:t>
      </w:r>
      <w:r>
        <w:rPr>
          <w:rFonts w:ascii="Times New Roman" w:hAnsi="Times New Roman"/>
          <w:color w:val="424242"/>
          <w:sz w:val="24"/>
          <w:szCs w:val="24"/>
          <w:bdr w:val="none" w:sz="0" w:space="0" w:color="auto" w:frame="1"/>
        </w:rPr>
        <w:t>08.07.2010 “</w:t>
      </w:r>
      <w:proofErr w:type="spellStart"/>
      <w:r>
        <w:rPr>
          <w:rFonts w:ascii="Times New Roman" w:hAnsi="Times New Roman"/>
          <w:color w:val="424242"/>
          <w:sz w:val="24"/>
          <w:szCs w:val="24"/>
          <w:bdr w:val="none" w:sz="0" w:space="0" w:color="auto" w:frame="1"/>
        </w:rPr>
        <w:t>Për</w:t>
      </w:r>
      <w:proofErr w:type="spellEnd"/>
      <w:r>
        <w:rPr>
          <w:rFonts w:ascii="Times New Roman" w:hAnsi="Times New Roman"/>
          <w:color w:val="424242"/>
          <w:sz w:val="24"/>
          <w:szCs w:val="24"/>
          <w:bdr w:val="none" w:sz="0" w:space="0" w:color="auto" w:frame="1"/>
        </w:rPr>
        <w:t xml:space="preserve"> </w:t>
      </w:r>
      <w:proofErr w:type="spellStart"/>
      <w:r>
        <w:rPr>
          <w:rFonts w:ascii="Times New Roman" w:hAnsi="Times New Roman"/>
          <w:color w:val="424242"/>
          <w:sz w:val="24"/>
          <w:szCs w:val="24"/>
          <w:bdr w:val="none" w:sz="0" w:space="0" w:color="auto" w:frame="1"/>
        </w:rPr>
        <w:t>menaxhimin</w:t>
      </w:r>
      <w:proofErr w:type="spellEnd"/>
      <w:r>
        <w:rPr>
          <w:rFonts w:ascii="Times New Roman" w:hAnsi="Times New Roman"/>
          <w:color w:val="424242"/>
          <w:sz w:val="24"/>
          <w:szCs w:val="24"/>
          <w:bdr w:val="none" w:sz="0" w:space="0" w:color="auto" w:frame="1"/>
        </w:rPr>
        <w:t xml:space="preserve"> </w:t>
      </w:r>
      <w:proofErr w:type="spellStart"/>
      <w:r>
        <w:rPr>
          <w:rFonts w:ascii="Times New Roman" w:hAnsi="Times New Roman"/>
          <w:color w:val="424242"/>
          <w:sz w:val="24"/>
          <w:szCs w:val="24"/>
          <w:bdr w:val="none" w:sz="0" w:space="0" w:color="auto" w:frame="1"/>
        </w:rPr>
        <w:t>financiar</w:t>
      </w:r>
      <w:proofErr w:type="spellEnd"/>
      <w:r>
        <w:rPr>
          <w:rFonts w:ascii="Times New Roman" w:hAnsi="Times New Roman"/>
          <w:color w:val="424242"/>
          <w:sz w:val="24"/>
          <w:szCs w:val="24"/>
          <w:bdr w:val="none" w:sz="0" w:space="0" w:color="auto" w:frame="1"/>
        </w:rPr>
        <w:t xml:space="preserve"> </w:t>
      </w:r>
      <w:proofErr w:type="spellStart"/>
      <w:r>
        <w:rPr>
          <w:rFonts w:ascii="Times New Roman" w:hAnsi="Times New Roman"/>
          <w:color w:val="424242"/>
          <w:sz w:val="24"/>
          <w:szCs w:val="24"/>
          <w:bdr w:val="none" w:sz="0" w:space="0" w:color="auto" w:frame="1"/>
        </w:rPr>
        <w:t>dhe</w:t>
      </w:r>
      <w:proofErr w:type="spellEnd"/>
      <w:r>
        <w:rPr>
          <w:rFonts w:ascii="Times New Roman" w:hAnsi="Times New Roman"/>
          <w:color w:val="424242"/>
          <w:sz w:val="24"/>
          <w:szCs w:val="24"/>
          <w:bdr w:val="none" w:sz="0" w:space="0" w:color="auto" w:frame="1"/>
        </w:rPr>
        <w:t xml:space="preserve"> </w:t>
      </w:r>
      <w:proofErr w:type="spellStart"/>
      <w:r>
        <w:rPr>
          <w:rFonts w:ascii="Times New Roman" w:hAnsi="Times New Roman"/>
          <w:color w:val="424242"/>
          <w:sz w:val="24"/>
          <w:szCs w:val="24"/>
          <w:bdr w:val="none" w:sz="0" w:space="0" w:color="auto" w:frame="1"/>
        </w:rPr>
        <w:t>kontrollin</w:t>
      </w:r>
      <w:proofErr w:type="spellEnd"/>
      <w:r>
        <w:rPr>
          <w:rFonts w:ascii="Times New Roman" w:hAnsi="Times New Roman"/>
          <w:color w:val="424242"/>
          <w:sz w:val="24"/>
          <w:szCs w:val="24"/>
          <w:bdr w:val="none" w:sz="0" w:space="0" w:color="auto" w:frame="1"/>
        </w:rPr>
        <w:t xml:space="preserve">”, </w:t>
      </w:r>
      <w:proofErr w:type="spellStart"/>
      <w:r>
        <w:rPr>
          <w:rFonts w:ascii="Times New Roman" w:hAnsi="Times New Roman"/>
          <w:color w:val="424242"/>
          <w:sz w:val="24"/>
          <w:szCs w:val="24"/>
          <w:bdr w:val="none" w:sz="0" w:space="0" w:color="auto" w:frame="1"/>
        </w:rPr>
        <w:t>i</w:t>
      </w:r>
      <w:proofErr w:type="spellEnd"/>
      <w:r>
        <w:rPr>
          <w:rFonts w:ascii="Times New Roman" w:hAnsi="Times New Roman"/>
          <w:color w:val="424242"/>
          <w:sz w:val="24"/>
          <w:szCs w:val="24"/>
          <w:bdr w:val="none" w:sz="0" w:space="0" w:color="auto" w:frame="1"/>
        </w:rPr>
        <w:t xml:space="preserve"> </w:t>
      </w:r>
      <w:proofErr w:type="spellStart"/>
      <w:r>
        <w:rPr>
          <w:rFonts w:ascii="Times New Roman" w:hAnsi="Times New Roman"/>
          <w:color w:val="424242"/>
          <w:sz w:val="24"/>
          <w:szCs w:val="24"/>
          <w:bdr w:val="none" w:sz="0" w:space="0" w:color="auto" w:frame="1"/>
        </w:rPr>
        <w:t>ndryshuar</w:t>
      </w:r>
      <w:proofErr w:type="spellEnd"/>
      <w:r>
        <w:rPr>
          <w:rFonts w:ascii="Times New Roman" w:hAnsi="Times New Roman"/>
          <w:color w:val="424242"/>
          <w:sz w:val="24"/>
          <w:szCs w:val="24"/>
          <w:bdr w:val="none" w:sz="0" w:space="0" w:color="auto" w:frame="1"/>
        </w:rPr>
        <w:t>,</w:t>
      </w:r>
    </w:p>
    <w:p w:rsidR="00D35DDE" w:rsidRPr="003E1A90" w:rsidRDefault="00D35DDE" w:rsidP="00D35DDE">
      <w:pPr>
        <w:pStyle w:val="ListParagraph"/>
        <w:numPr>
          <w:ilvl w:val="0"/>
          <w:numId w:val="3"/>
        </w:numPr>
        <w:shd w:val="clear" w:color="auto" w:fill="FFFFFF"/>
        <w:spacing w:after="0" w:line="240" w:lineRule="auto"/>
        <w:textAlignment w:val="baseline"/>
        <w:rPr>
          <w:rFonts w:ascii="Times New Roman" w:hAnsi="Times New Roman"/>
          <w:color w:val="424242"/>
          <w:sz w:val="23"/>
          <w:szCs w:val="23"/>
        </w:rPr>
      </w:pPr>
      <w:proofErr w:type="spellStart"/>
      <w:r w:rsidRPr="003E1A90">
        <w:rPr>
          <w:rFonts w:ascii="Times New Roman" w:hAnsi="Times New Roman"/>
          <w:color w:val="424242"/>
          <w:sz w:val="24"/>
          <w:szCs w:val="24"/>
          <w:bdr w:val="none" w:sz="0" w:space="0" w:color="auto" w:frame="1"/>
        </w:rPr>
        <w:t>Ligj</w:t>
      </w:r>
      <w:proofErr w:type="spellEnd"/>
      <w:r w:rsidRPr="003E1A90">
        <w:rPr>
          <w:rFonts w:ascii="Times New Roman" w:hAnsi="Times New Roman"/>
          <w:color w:val="424242"/>
          <w:sz w:val="24"/>
          <w:szCs w:val="24"/>
          <w:bdr w:val="none" w:sz="0" w:space="0" w:color="auto" w:frame="1"/>
        </w:rPr>
        <w:t xml:space="preserve"> Nr</w:t>
      </w:r>
      <w:r>
        <w:rPr>
          <w:rFonts w:ascii="Times New Roman" w:hAnsi="Times New Roman"/>
          <w:color w:val="424242"/>
          <w:sz w:val="24"/>
          <w:szCs w:val="24"/>
          <w:bdr w:val="none" w:sz="0" w:space="0" w:color="auto" w:frame="1"/>
        </w:rPr>
        <w:t xml:space="preserve">. 162, </w:t>
      </w:r>
      <w:proofErr w:type="spellStart"/>
      <w:r>
        <w:rPr>
          <w:rFonts w:ascii="Times New Roman" w:hAnsi="Times New Roman"/>
          <w:color w:val="424242"/>
          <w:sz w:val="24"/>
          <w:szCs w:val="24"/>
          <w:bdr w:val="none" w:sz="0" w:space="0" w:color="auto" w:frame="1"/>
        </w:rPr>
        <w:t>datë</w:t>
      </w:r>
      <w:proofErr w:type="spellEnd"/>
      <w:r>
        <w:rPr>
          <w:rFonts w:ascii="Times New Roman" w:hAnsi="Times New Roman"/>
          <w:color w:val="424242"/>
          <w:sz w:val="24"/>
          <w:szCs w:val="24"/>
          <w:bdr w:val="none" w:sz="0" w:space="0" w:color="auto" w:frame="1"/>
        </w:rPr>
        <w:t xml:space="preserve"> 23.12.2020 “</w:t>
      </w:r>
      <w:proofErr w:type="spellStart"/>
      <w:r>
        <w:rPr>
          <w:rFonts w:ascii="Times New Roman" w:hAnsi="Times New Roman"/>
          <w:color w:val="424242"/>
          <w:sz w:val="24"/>
          <w:szCs w:val="24"/>
          <w:bdr w:val="none" w:sz="0" w:space="0" w:color="auto" w:frame="1"/>
        </w:rPr>
        <w:t>Për</w:t>
      </w:r>
      <w:proofErr w:type="spellEnd"/>
      <w:r>
        <w:rPr>
          <w:rFonts w:ascii="Times New Roman" w:hAnsi="Times New Roman"/>
          <w:color w:val="424242"/>
          <w:sz w:val="24"/>
          <w:szCs w:val="24"/>
          <w:bdr w:val="none" w:sz="0" w:space="0" w:color="auto" w:frame="1"/>
        </w:rPr>
        <w:t xml:space="preserve"> </w:t>
      </w:r>
      <w:proofErr w:type="spellStart"/>
      <w:r>
        <w:rPr>
          <w:rFonts w:ascii="Times New Roman" w:hAnsi="Times New Roman"/>
          <w:color w:val="424242"/>
          <w:sz w:val="24"/>
          <w:szCs w:val="24"/>
          <w:bdr w:val="none" w:sz="0" w:space="0" w:color="auto" w:frame="1"/>
        </w:rPr>
        <w:t>prokurimin</w:t>
      </w:r>
      <w:proofErr w:type="spellEnd"/>
      <w:r>
        <w:rPr>
          <w:rFonts w:ascii="Times New Roman" w:hAnsi="Times New Roman"/>
          <w:color w:val="424242"/>
          <w:sz w:val="24"/>
          <w:szCs w:val="24"/>
          <w:bdr w:val="none" w:sz="0" w:space="0" w:color="auto" w:frame="1"/>
        </w:rPr>
        <w:t xml:space="preserve"> </w:t>
      </w:r>
      <w:proofErr w:type="spellStart"/>
      <w:r>
        <w:rPr>
          <w:rFonts w:ascii="Times New Roman" w:hAnsi="Times New Roman"/>
          <w:color w:val="424242"/>
          <w:sz w:val="24"/>
          <w:szCs w:val="24"/>
          <w:bdr w:val="none" w:sz="0" w:space="0" w:color="auto" w:frame="1"/>
        </w:rPr>
        <w:t>publik</w:t>
      </w:r>
      <w:proofErr w:type="spellEnd"/>
      <w:r>
        <w:rPr>
          <w:rFonts w:ascii="Times New Roman" w:hAnsi="Times New Roman"/>
          <w:color w:val="424242"/>
          <w:sz w:val="24"/>
          <w:szCs w:val="24"/>
          <w:bdr w:val="none" w:sz="0" w:space="0" w:color="auto" w:frame="1"/>
        </w:rPr>
        <w:t xml:space="preserve">” </w:t>
      </w:r>
      <w:proofErr w:type="spellStart"/>
      <w:r>
        <w:rPr>
          <w:rFonts w:ascii="Times New Roman" w:hAnsi="Times New Roman"/>
          <w:color w:val="424242"/>
          <w:sz w:val="24"/>
          <w:szCs w:val="24"/>
          <w:bdr w:val="none" w:sz="0" w:space="0" w:color="auto" w:frame="1"/>
        </w:rPr>
        <w:t>si</w:t>
      </w:r>
      <w:proofErr w:type="spellEnd"/>
      <w:r>
        <w:rPr>
          <w:rFonts w:ascii="Times New Roman" w:hAnsi="Times New Roman"/>
          <w:color w:val="424242"/>
          <w:sz w:val="24"/>
          <w:szCs w:val="24"/>
          <w:bdr w:val="none" w:sz="0" w:space="0" w:color="auto" w:frame="1"/>
        </w:rPr>
        <w:t xml:space="preserve"> </w:t>
      </w:r>
      <w:proofErr w:type="spellStart"/>
      <w:r>
        <w:rPr>
          <w:rFonts w:ascii="Times New Roman" w:hAnsi="Times New Roman"/>
          <w:color w:val="424242"/>
          <w:sz w:val="24"/>
          <w:szCs w:val="24"/>
          <w:bdr w:val="none" w:sz="0" w:space="0" w:color="auto" w:frame="1"/>
        </w:rPr>
        <w:t>dhe</w:t>
      </w:r>
      <w:proofErr w:type="spellEnd"/>
      <w:r>
        <w:rPr>
          <w:rFonts w:ascii="Times New Roman" w:hAnsi="Times New Roman"/>
          <w:color w:val="424242"/>
          <w:sz w:val="24"/>
          <w:szCs w:val="24"/>
          <w:bdr w:val="none" w:sz="0" w:space="0" w:color="auto" w:frame="1"/>
        </w:rPr>
        <w:t xml:space="preserve"> VKM Nr. 285 </w:t>
      </w:r>
      <w:proofErr w:type="spellStart"/>
      <w:r>
        <w:rPr>
          <w:rFonts w:ascii="Times New Roman" w:hAnsi="Times New Roman"/>
          <w:color w:val="424242"/>
          <w:sz w:val="24"/>
          <w:szCs w:val="24"/>
          <w:bdr w:val="none" w:sz="0" w:space="0" w:color="auto" w:frame="1"/>
        </w:rPr>
        <w:t>datë</w:t>
      </w:r>
      <w:proofErr w:type="spellEnd"/>
      <w:r>
        <w:rPr>
          <w:rFonts w:ascii="Times New Roman" w:hAnsi="Times New Roman"/>
          <w:color w:val="424242"/>
          <w:sz w:val="24"/>
          <w:szCs w:val="24"/>
          <w:bdr w:val="none" w:sz="0" w:space="0" w:color="auto" w:frame="1"/>
        </w:rPr>
        <w:t xml:space="preserve"> 19.05.2021, </w:t>
      </w:r>
      <w:proofErr w:type="spellStart"/>
      <w:r>
        <w:rPr>
          <w:rFonts w:ascii="Times New Roman" w:hAnsi="Times New Roman"/>
          <w:color w:val="424242"/>
          <w:sz w:val="24"/>
          <w:szCs w:val="24"/>
          <w:bdr w:val="none" w:sz="0" w:space="0" w:color="auto" w:frame="1"/>
        </w:rPr>
        <w:t>i</w:t>
      </w:r>
      <w:proofErr w:type="spellEnd"/>
      <w:r>
        <w:rPr>
          <w:rFonts w:ascii="Times New Roman" w:hAnsi="Times New Roman"/>
          <w:color w:val="424242"/>
          <w:sz w:val="24"/>
          <w:szCs w:val="24"/>
          <w:bdr w:val="none" w:sz="0" w:space="0" w:color="auto" w:frame="1"/>
        </w:rPr>
        <w:t xml:space="preserve"> </w:t>
      </w:r>
      <w:proofErr w:type="spellStart"/>
      <w:r>
        <w:rPr>
          <w:rFonts w:ascii="Times New Roman" w:hAnsi="Times New Roman"/>
          <w:color w:val="424242"/>
          <w:sz w:val="24"/>
          <w:szCs w:val="24"/>
          <w:bdr w:val="none" w:sz="0" w:space="0" w:color="auto" w:frame="1"/>
        </w:rPr>
        <w:t>ndryshuar</w:t>
      </w:r>
      <w:proofErr w:type="spellEnd"/>
      <w:r>
        <w:rPr>
          <w:rFonts w:ascii="Times New Roman" w:hAnsi="Times New Roman"/>
          <w:color w:val="424242"/>
          <w:sz w:val="24"/>
          <w:szCs w:val="24"/>
          <w:bdr w:val="none" w:sz="0" w:space="0" w:color="auto" w:frame="1"/>
        </w:rPr>
        <w:t>,</w:t>
      </w:r>
    </w:p>
    <w:p w:rsidR="00D35DDE" w:rsidRPr="00DC6CBA" w:rsidRDefault="00D35DDE" w:rsidP="00D35DDE">
      <w:pPr>
        <w:pStyle w:val="ListParagraph"/>
        <w:numPr>
          <w:ilvl w:val="0"/>
          <w:numId w:val="3"/>
        </w:numPr>
        <w:shd w:val="clear" w:color="auto" w:fill="FFFFFF"/>
        <w:spacing w:after="0" w:line="240" w:lineRule="auto"/>
        <w:textAlignment w:val="baseline"/>
        <w:rPr>
          <w:rFonts w:ascii="Times New Roman" w:hAnsi="Times New Roman"/>
          <w:color w:val="424242"/>
          <w:sz w:val="23"/>
          <w:szCs w:val="23"/>
        </w:rPr>
      </w:pPr>
      <w:r w:rsidRPr="003E1A90">
        <w:rPr>
          <w:rFonts w:ascii="Times New Roman" w:hAnsi="Times New Roman"/>
          <w:color w:val="424242"/>
          <w:sz w:val="24"/>
          <w:szCs w:val="24"/>
          <w:bdr w:val="none" w:sz="0" w:space="0" w:color="auto" w:frame="1"/>
        </w:rPr>
        <w:t xml:space="preserve">“VKM nr 419 </w:t>
      </w:r>
      <w:proofErr w:type="spellStart"/>
      <w:r w:rsidRPr="003E1A90">
        <w:rPr>
          <w:rFonts w:ascii="Times New Roman" w:hAnsi="Times New Roman"/>
          <w:color w:val="424242"/>
          <w:sz w:val="24"/>
          <w:szCs w:val="24"/>
          <w:bdr w:val="none" w:sz="0" w:space="0" w:color="auto" w:frame="1"/>
        </w:rPr>
        <w:t>datë</w:t>
      </w:r>
      <w:proofErr w:type="spellEnd"/>
      <w:r w:rsidRPr="003E1A90">
        <w:rPr>
          <w:rFonts w:ascii="Times New Roman" w:hAnsi="Times New Roman"/>
          <w:color w:val="424242"/>
          <w:sz w:val="24"/>
          <w:szCs w:val="24"/>
          <w:bdr w:val="none" w:sz="0" w:space="0" w:color="auto" w:frame="1"/>
        </w:rPr>
        <w:t xml:space="preserve"> 04.07.2018 “</w:t>
      </w:r>
      <w:proofErr w:type="spellStart"/>
      <w:r w:rsidRPr="003E1A90">
        <w:rPr>
          <w:rFonts w:ascii="Times New Roman" w:hAnsi="Times New Roman"/>
          <w:color w:val="424242"/>
          <w:sz w:val="24"/>
          <w:szCs w:val="24"/>
          <w:bdr w:val="none" w:sz="0" w:space="0" w:color="auto" w:frame="1"/>
        </w:rPr>
        <w:t>Për</w:t>
      </w:r>
      <w:proofErr w:type="spellEnd"/>
      <w:r w:rsidRPr="003E1A90">
        <w:rPr>
          <w:rFonts w:ascii="Times New Roman" w:hAnsi="Times New Roman"/>
          <w:color w:val="424242"/>
          <w:sz w:val="24"/>
          <w:szCs w:val="24"/>
          <w:bdr w:val="none" w:sz="0" w:space="0" w:color="auto" w:frame="1"/>
        </w:rPr>
        <w:t xml:space="preserve"> </w:t>
      </w:r>
      <w:proofErr w:type="spellStart"/>
      <w:r>
        <w:rPr>
          <w:rFonts w:ascii="Times New Roman" w:hAnsi="Times New Roman"/>
          <w:color w:val="424242"/>
          <w:sz w:val="24"/>
          <w:szCs w:val="24"/>
          <w:bdr w:val="none" w:sz="0" w:space="0" w:color="auto" w:frame="1"/>
        </w:rPr>
        <w:t>k</w:t>
      </w:r>
      <w:r w:rsidRPr="003E1A90">
        <w:rPr>
          <w:rFonts w:ascii="Times New Roman" w:hAnsi="Times New Roman"/>
          <w:color w:val="424242"/>
          <w:sz w:val="24"/>
          <w:szCs w:val="24"/>
          <w:bdr w:val="none" w:sz="0" w:space="0" w:color="auto" w:frame="1"/>
        </w:rPr>
        <w:t>rijimin</w:t>
      </w:r>
      <w:proofErr w:type="spellEnd"/>
      <w:r w:rsidRPr="003E1A90">
        <w:rPr>
          <w:rFonts w:ascii="Times New Roman" w:hAnsi="Times New Roman"/>
          <w:color w:val="424242"/>
          <w:sz w:val="24"/>
          <w:szCs w:val="24"/>
          <w:bdr w:val="none" w:sz="0" w:space="0" w:color="auto" w:frame="1"/>
        </w:rPr>
        <w:t xml:space="preserve">, </w:t>
      </w:r>
      <w:proofErr w:type="spellStart"/>
      <w:r w:rsidRPr="003E1A90">
        <w:rPr>
          <w:rFonts w:ascii="Times New Roman" w:hAnsi="Times New Roman"/>
          <w:color w:val="424242"/>
          <w:sz w:val="24"/>
          <w:szCs w:val="24"/>
          <w:bdr w:val="none" w:sz="0" w:space="0" w:color="auto" w:frame="1"/>
        </w:rPr>
        <w:t>mënyrën</w:t>
      </w:r>
      <w:proofErr w:type="spellEnd"/>
      <w:r w:rsidRPr="003E1A90">
        <w:rPr>
          <w:rFonts w:ascii="Times New Roman" w:hAnsi="Times New Roman"/>
          <w:color w:val="424242"/>
          <w:sz w:val="24"/>
          <w:szCs w:val="24"/>
          <w:bdr w:val="none" w:sz="0" w:space="0" w:color="auto" w:frame="1"/>
        </w:rPr>
        <w:t xml:space="preserve"> e </w:t>
      </w:r>
      <w:proofErr w:type="spellStart"/>
      <w:r w:rsidRPr="003E1A90">
        <w:rPr>
          <w:rFonts w:ascii="Times New Roman" w:hAnsi="Times New Roman"/>
          <w:color w:val="424242"/>
          <w:sz w:val="24"/>
          <w:szCs w:val="24"/>
          <w:bdr w:val="none" w:sz="0" w:space="0" w:color="auto" w:frame="1"/>
        </w:rPr>
        <w:t>organizimit</w:t>
      </w:r>
      <w:proofErr w:type="spellEnd"/>
      <w:r w:rsidRPr="003E1A90">
        <w:rPr>
          <w:rFonts w:ascii="Times New Roman" w:hAnsi="Times New Roman"/>
          <w:color w:val="424242"/>
          <w:sz w:val="24"/>
          <w:szCs w:val="24"/>
          <w:bdr w:val="none" w:sz="0" w:space="0" w:color="auto" w:frame="1"/>
        </w:rPr>
        <w:t xml:space="preserve"> </w:t>
      </w:r>
      <w:proofErr w:type="spellStart"/>
      <w:r w:rsidRPr="003E1A90">
        <w:rPr>
          <w:rFonts w:ascii="Times New Roman" w:hAnsi="Times New Roman"/>
          <w:color w:val="424242"/>
          <w:sz w:val="24"/>
          <w:szCs w:val="24"/>
          <w:bdr w:val="none" w:sz="0" w:space="0" w:color="auto" w:frame="1"/>
        </w:rPr>
        <w:t>dhe</w:t>
      </w:r>
      <w:proofErr w:type="spellEnd"/>
      <w:r w:rsidRPr="003E1A90">
        <w:rPr>
          <w:rFonts w:ascii="Times New Roman" w:hAnsi="Times New Roman"/>
          <w:color w:val="424242"/>
          <w:sz w:val="24"/>
          <w:szCs w:val="24"/>
          <w:bdr w:val="none" w:sz="0" w:space="0" w:color="auto" w:frame="1"/>
        </w:rPr>
        <w:t xml:space="preserve"> </w:t>
      </w:r>
      <w:proofErr w:type="spellStart"/>
      <w:r w:rsidRPr="003E1A90">
        <w:rPr>
          <w:rFonts w:ascii="Times New Roman" w:hAnsi="Times New Roman"/>
          <w:color w:val="424242"/>
          <w:sz w:val="24"/>
          <w:szCs w:val="24"/>
          <w:bdr w:val="none" w:sz="0" w:space="0" w:color="auto" w:frame="1"/>
        </w:rPr>
        <w:t>të</w:t>
      </w:r>
      <w:proofErr w:type="spellEnd"/>
      <w:r w:rsidRPr="003E1A90">
        <w:rPr>
          <w:rFonts w:ascii="Times New Roman" w:hAnsi="Times New Roman"/>
          <w:color w:val="424242"/>
          <w:sz w:val="24"/>
          <w:szCs w:val="24"/>
          <w:bdr w:val="none" w:sz="0" w:space="0" w:color="auto" w:frame="1"/>
        </w:rPr>
        <w:t xml:space="preserve"> </w:t>
      </w:r>
      <w:proofErr w:type="spellStart"/>
      <w:r w:rsidRPr="003E1A90">
        <w:rPr>
          <w:rFonts w:ascii="Times New Roman" w:hAnsi="Times New Roman"/>
          <w:color w:val="424242"/>
          <w:sz w:val="24"/>
          <w:szCs w:val="24"/>
          <w:bdr w:val="none" w:sz="0" w:space="0" w:color="auto" w:frame="1"/>
        </w:rPr>
        <w:t>funksionimit</w:t>
      </w:r>
      <w:proofErr w:type="spellEnd"/>
      <w:r w:rsidRPr="003E1A90">
        <w:rPr>
          <w:rFonts w:ascii="Times New Roman" w:hAnsi="Times New Roman"/>
          <w:color w:val="424242"/>
          <w:sz w:val="24"/>
          <w:szCs w:val="24"/>
          <w:bdr w:val="none" w:sz="0" w:space="0" w:color="auto" w:frame="1"/>
        </w:rPr>
        <w:t xml:space="preserve"> </w:t>
      </w:r>
      <w:proofErr w:type="spellStart"/>
      <w:r w:rsidRPr="003E1A90">
        <w:rPr>
          <w:rFonts w:ascii="Times New Roman" w:hAnsi="Times New Roman"/>
          <w:color w:val="424242"/>
          <w:sz w:val="24"/>
          <w:szCs w:val="24"/>
          <w:bdr w:val="none" w:sz="0" w:space="0" w:color="auto" w:frame="1"/>
        </w:rPr>
        <w:t>të</w:t>
      </w:r>
      <w:proofErr w:type="spellEnd"/>
      <w:r w:rsidRPr="003E1A90">
        <w:rPr>
          <w:rFonts w:ascii="Times New Roman" w:hAnsi="Times New Roman"/>
          <w:color w:val="424242"/>
          <w:sz w:val="24"/>
          <w:szCs w:val="24"/>
          <w:bdr w:val="none" w:sz="0" w:space="0" w:color="auto" w:frame="1"/>
        </w:rPr>
        <w:t xml:space="preserve"> </w:t>
      </w:r>
      <w:proofErr w:type="spellStart"/>
      <w:r w:rsidRPr="003E1A90">
        <w:rPr>
          <w:rFonts w:ascii="Times New Roman" w:hAnsi="Times New Roman"/>
          <w:color w:val="424242"/>
          <w:sz w:val="24"/>
          <w:szCs w:val="24"/>
          <w:bdr w:val="none" w:sz="0" w:space="0" w:color="auto" w:frame="1"/>
        </w:rPr>
        <w:t>Operatorit</w:t>
      </w:r>
      <w:proofErr w:type="spellEnd"/>
      <w:r w:rsidRPr="003E1A90">
        <w:rPr>
          <w:rFonts w:ascii="Times New Roman" w:hAnsi="Times New Roman"/>
          <w:color w:val="424242"/>
          <w:sz w:val="24"/>
          <w:szCs w:val="24"/>
          <w:bdr w:val="none" w:sz="0" w:space="0" w:color="auto" w:frame="1"/>
        </w:rPr>
        <w:t xml:space="preserve"> </w:t>
      </w:r>
      <w:proofErr w:type="spellStart"/>
      <w:proofErr w:type="gramStart"/>
      <w:r w:rsidRPr="003E1A90">
        <w:rPr>
          <w:rFonts w:ascii="Times New Roman" w:hAnsi="Times New Roman"/>
          <w:color w:val="424242"/>
          <w:sz w:val="24"/>
          <w:szCs w:val="24"/>
          <w:bdr w:val="none" w:sz="0" w:space="0" w:color="auto" w:frame="1"/>
        </w:rPr>
        <w:t>të</w:t>
      </w:r>
      <w:proofErr w:type="spellEnd"/>
      <w:r w:rsidRPr="003E1A90">
        <w:rPr>
          <w:rFonts w:ascii="Times New Roman" w:hAnsi="Times New Roman"/>
          <w:color w:val="424242"/>
          <w:sz w:val="24"/>
          <w:szCs w:val="24"/>
          <w:bdr w:val="none" w:sz="0" w:space="0" w:color="auto" w:frame="1"/>
        </w:rPr>
        <w:t xml:space="preserve">  </w:t>
      </w:r>
      <w:proofErr w:type="spellStart"/>
      <w:r w:rsidRPr="003E1A90">
        <w:rPr>
          <w:rFonts w:ascii="Times New Roman" w:hAnsi="Times New Roman"/>
          <w:color w:val="424242"/>
          <w:sz w:val="24"/>
          <w:szCs w:val="24"/>
          <w:bdr w:val="none" w:sz="0" w:space="0" w:color="auto" w:frame="1"/>
        </w:rPr>
        <w:t>Shërbimeve</w:t>
      </w:r>
      <w:proofErr w:type="spellEnd"/>
      <w:proofErr w:type="gramEnd"/>
      <w:r w:rsidRPr="003E1A90">
        <w:rPr>
          <w:rFonts w:ascii="Times New Roman" w:hAnsi="Times New Roman"/>
          <w:color w:val="424242"/>
          <w:sz w:val="24"/>
          <w:szCs w:val="24"/>
          <w:bdr w:val="none" w:sz="0" w:space="0" w:color="auto" w:frame="1"/>
        </w:rPr>
        <w:t xml:space="preserve"> </w:t>
      </w:r>
      <w:proofErr w:type="spellStart"/>
      <w:r w:rsidRPr="003E1A90">
        <w:rPr>
          <w:rFonts w:ascii="Times New Roman" w:hAnsi="Times New Roman"/>
          <w:color w:val="424242"/>
          <w:sz w:val="24"/>
          <w:szCs w:val="24"/>
          <w:bdr w:val="none" w:sz="0" w:space="0" w:color="auto" w:frame="1"/>
        </w:rPr>
        <w:t>të</w:t>
      </w:r>
      <w:proofErr w:type="spellEnd"/>
      <w:r w:rsidRPr="003E1A90">
        <w:rPr>
          <w:rFonts w:ascii="Times New Roman" w:hAnsi="Times New Roman"/>
          <w:color w:val="424242"/>
          <w:sz w:val="24"/>
          <w:szCs w:val="24"/>
          <w:bdr w:val="none" w:sz="0" w:space="0" w:color="auto" w:frame="1"/>
        </w:rPr>
        <w:t xml:space="preserve"> </w:t>
      </w:r>
      <w:proofErr w:type="spellStart"/>
      <w:r w:rsidRPr="003E1A90">
        <w:rPr>
          <w:rFonts w:ascii="Times New Roman" w:hAnsi="Times New Roman"/>
          <w:color w:val="424242"/>
          <w:sz w:val="24"/>
          <w:szCs w:val="24"/>
          <w:bdr w:val="none" w:sz="0" w:space="0" w:color="auto" w:frame="1"/>
        </w:rPr>
        <w:t>Kujdesit</w:t>
      </w:r>
      <w:proofErr w:type="spellEnd"/>
      <w:r w:rsidRPr="003E1A90">
        <w:rPr>
          <w:rFonts w:ascii="Times New Roman" w:hAnsi="Times New Roman"/>
          <w:color w:val="424242"/>
          <w:sz w:val="24"/>
          <w:szCs w:val="24"/>
          <w:bdr w:val="none" w:sz="0" w:space="0" w:color="auto" w:frame="1"/>
        </w:rPr>
        <w:t xml:space="preserve"> </w:t>
      </w:r>
      <w:proofErr w:type="spellStart"/>
      <w:r w:rsidRPr="003E1A90">
        <w:rPr>
          <w:rFonts w:ascii="Times New Roman" w:hAnsi="Times New Roman"/>
          <w:color w:val="424242"/>
          <w:sz w:val="24"/>
          <w:szCs w:val="24"/>
          <w:bdr w:val="none" w:sz="0" w:space="0" w:color="auto" w:frame="1"/>
        </w:rPr>
        <w:t>Shëndetësor</w:t>
      </w:r>
      <w:proofErr w:type="spellEnd"/>
      <w:r w:rsidRPr="003E1A90">
        <w:rPr>
          <w:rFonts w:ascii="Times New Roman" w:hAnsi="Times New Roman"/>
          <w:color w:val="424242"/>
          <w:sz w:val="24"/>
          <w:szCs w:val="24"/>
          <w:bdr w:val="none" w:sz="0" w:space="0" w:color="auto" w:frame="1"/>
        </w:rPr>
        <w:t>”</w:t>
      </w:r>
    </w:p>
    <w:p w:rsidR="00D35DDE" w:rsidRDefault="00D35DDE" w:rsidP="00D35DDE">
      <w:pPr>
        <w:pStyle w:val="ListParagraph"/>
        <w:numPr>
          <w:ilvl w:val="0"/>
          <w:numId w:val="3"/>
        </w:numPr>
        <w:shd w:val="clear" w:color="auto" w:fill="FFFFFF"/>
        <w:spacing w:after="0" w:line="240" w:lineRule="auto"/>
        <w:textAlignment w:val="baseline"/>
        <w:rPr>
          <w:rFonts w:ascii="Times New Roman" w:hAnsi="Times New Roman"/>
          <w:color w:val="424242"/>
          <w:sz w:val="23"/>
          <w:szCs w:val="23"/>
        </w:rPr>
      </w:pPr>
      <w:proofErr w:type="spellStart"/>
      <w:r>
        <w:rPr>
          <w:rFonts w:ascii="Times New Roman" w:hAnsi="Times New Roman"/>
          <w:color w:val="424242"/>
          <w:sz w:val="23"/>
          <w:szCs w:val="23"/>
        </w:rPr>
        <w:t>Urdhri</w:t>
      </w:r>
      <w:proofErr w:type="spellEnd"/>
      <w:r>
        <w:rPr>
          <w:rFonts w:ascii="Times New Roman" w:hAnsi="Times New Roman"/>
          <w:color w:val="424242"/>
          <w:sz w:val="23"/>
          <w:szCs w:val="23"/>
        </w:rPr>
        <w:t xml:space="preserve"> Nr. 413 </w:t>
      </w:r>
      <w:proofErr w:type="spellStart"/>
      <w:r>
        <w:rPr>
          <w:rFonts w:ascii="Times New Roman" w:hAnsi="Times New Roman"/>
          <w:color w:val="424242"/>
          <w:sz w:val="23"/>
          <w:szCs w:val="23"/>
        </w:rPr>
        <w:t>datë</w:t>
      </w:r>
      <w:proofErr w:type="spellEnd"/>
      <w:r>
        <w:rPr>
          <w:rFonts w:ascii="Times New Roman" w:hAnsi="Times New Roman"/>
          <w:color w:val="424242"/>
          <w:sz w:val="23"/>
          <w:szCs w:val="23"/>
        </w:rPr>
        <w:t xml:space="preserve"> 13.07.2022 “</w:t>
      </w:r>
      <w:proofErr w:type="spellStart"/>
      <w:r>
        <w:rPr>
          <w:rFonts w:ascii="Times New Roman" w:hAnsi="Times New Roman"/>
          <w:color w:val="424242"/>
          <w:sz w:val="23"/>
          <w:szCs w:val="23"/>
        </w:rPr>
        <w:t>Për</w:t>
      </w:r>
      <w:proofErr w:type="spellEnd"/>
      <w:r>
        <w:rPr>
          <w:rFonts w:ascii="Times New Roman" w:hAnsi="Times New Roman"/>
          <w:color w:val="424242"/>
          <w:sz w:val="23"/>
          <w:szCs w:val="23"/>
        </w:rPr>
        <w:t xml:space="preserve"> </w:t>
      </w:r>
      <w:proofErr w:type="spellStart"/>
      <w:r>
        <w:rPr>
          <w:rFonts w:ascii="Times New Roman" w:hAnsi="Times New Roman"/>
          <w:color w:val="424242"/>
          <w:sz w:val="23"/>
          <w:szCs w:val="23"/>
        </w:rPr>
        <w:t>miratimin</w:t>
      </w:r>
      <w:proofErr w:type="spellEnd"/>
      <w:r>
        <w:rPr>
          <w:rFonts w:ascii="Times New Roman" w:hAnsi="Times New Roman"/>
          <w:color w:val="424242"/>
          <w:sz w:val="23"/>
          <w:szCs w:val="23"/>
        </w:rPr>
        <w:t xml:space="preserve"> e </w:t>
      </w:r>
      <w:proofErr w:type="spellStart"/>
      <w:r>
        <w:rPr>
          <w:rFonts w:ascii="Times New Roman" w:hAnsi="Times New Roman"/>
          <w:color w:val="424242"/>
          <w:sz w:val="23"/>
          <w:szCs w:val="23"/>
        </w:rPr>
        <w:t>Statutit</w:t>
      </w:r>
      <w:proofErr w:type="spellEnd"/>
      <w:r>
        <w:rPr>
          <w:rFonts w:ascii="Times New Roman" w:hAnsi="Times New Roman"/>
          <w:color w:val="424242"/>
          <w:sz w:val="23"/>
          <w:szCs w:val="23"/>
        </w:rPr>
        <w:t xml:space="preserve"> </w:t>
      </w:r>
      <w:proofErr w:type="spellStart"/>
      <w:r>
        <w:rPr>
          <w:rFonts w:ascii="Times New Roman" w:hAnsi="Times New Roman"/>
          <w:color w:val="424242"/>
          <w:sz w:val="23"/>
          <w:szCs w:val="23"/>
        </w:rPr>
        <w:t>të</w:t>
      </w:r>
      <w:proofErr w:type="spellEnd"/>
      <w:r>
        <w:rPr>
          <w:rFonts w:ascii="Times New Roman" w:hAnsi="Times New Roman"/>
          <w:color w:val="424242"/>
          <w:sz w:val="23"/>
          <w:szCs w:val="23"/>
        </w:rPr>
        <w:t xml:space="preserve"> </w:t>
      </w:r>
      <w:proofErr w:type="spellStart"/>
      <w:r>
        <w:rPr>
          <w:rFonts w:ascii="Times New Roman" w:hAnsi="Times New Roman"/>
          <w:color w:val="424242"/>
          <w:sz w:val="23"/>
          <w:szCs w:val="23"/>
        </w:rPr>
        <w:t>Qendrave</w:t>
      </w:r>
      <w:proofErr w:type="spellEnd"/>
      <w:r>
        <w:rPr>
          <w:rFonts w:ascii="Times New Roman" w:hAnsi="Times New Roman"/>
          <w:color w:val="424242"/>
          <w:sz w:val="23"/>
          <w:szCs w:val="23"/>
        </w:rPr>
        <w:t xml:space="preserve"> </w:t>
      </w:r>
      <w:proofErr w:type="spellStart"/>
      <w:r>
        <w:rPr>
          <w:rFonts w:ascii="Times New Roman" w:hAnsi="Times New Roman"/>
          <w:color w:val="424242"/>
          <w:sz w:val="23"/>
          <w:szCs w:val="23"/>
        </w:rPr>
        <w:t>Shëndetësore</w:t>
      </w:r>
      <w:proofErr w:type="spellEnd"/>
      <w:r>
        <w:rPr>
          <w:rFonts w:ascii="Times New Roman" w:hAnsi="Times New Roman"/>
          <w:color w:val="424242"/>
          <w:sz w:val="23"/>
          <w:szCs w:val="23"/>
        </w:rPr>
        <w:t>”</w:t>
      </w:r>
    </w:p>
    <w:p w:rsidR="00D35DDE" w:rsidRPr="003E1A90" w:rsidRDefault="00D35DDE" w:rsidP="00D35DDE">
      <w:pPr>
        <w:pStyle w:val="ListParagraph"/>
        <w:numPr>
          <w:ilvl w:val="0"/>
          <w:numId w:val="3"/>
        </w:numPr>
        <w:shd w:val="clear" w:color="auto" w:fill="FFFFFF"/>
        <w:spacing w:after="0" w:line="240" w:lineRule="auto"/>
        <w:textAlignment w:val="baseline"/>
        <w:rPr>
          <w:rFonts w:ascii="Times New Roman" w:hAnsi="Times New Roman"/>
          <w:color w:val="424242"/>
          <w:sz w:val="23"/>
          <w:szCs w:val="23"/>
        </w:rPr>
      </w:pPr>
      <w:proofErr w:type="spellStart"/>
      <w:r>
        <w:rPr>
          <w:rFonts w:ascii="Times New Roman" w:hAnsi="Times New Roman"/>
          <w:color w:val="424242"/>
          <w:sz w:val="23"/>
          <w:szCs w:val="23"/>
        </w:rPr>
        <w:t>Urdhri</w:t>
      </w:r>
      <w:proofErr w:type="spellEnd"/>
      <w:r>
        <w:rPr>
          <w:rFonts w:ascii="Times New Roman" w:hAnsi="Times New Roman"/>
          <w:color w:val="424242"/>
          <w:sz w:val="23"/>
          <w:szCs w:val="23"/>
        </w:rPr>
        <w:t xml:space="preserve"> Nr. 30 </w:t>
      </w:r>
      <w:proofErr w:type="spellStart"/>
      <w:r>
        <w:rPr>
          <w:rFonts w:ascii="Times New Roman" w:hAnsi="Times New Roman"/>
          <w:color w:val="424242"/>
          <w:sz w:val="23"/>
          <w:szCs w:val="23"/>
        </w:rPr>
        <w:t>datë</w:t>
      </w:r>
      <w:proofErr w:type="spellEnd"/>
      <w:r>
        <w:rPr>
          <w:rFonts w:ascii="Times New Roman" w:hAnsi="Times New Roman"/>
          <w:color w:val="424242"/>
          <w:sz w:val="23"/>
          <w:szCs w:val="23"/>
        </w:rPr>
        <w:t xml:space="preserve"> 27.12.2011 </w:t>
      </w:r>
      <w:proofErr w:type="spellStart"/>
      <w:r>
        <w:rPr>
          <w:rFonts w:ascii="Times New Roman" w:hAnsi="Times New Roman"/>
          <w:color w:val="424242"/>
          <w:sz w:val="23"/>
          <w:szCs w:val="23"/>
        </w:rPr>
        <w:t>i</w:t>
      </w:r>
      <w:proofErr w:type="spellEnd"/>
      <w:r>
        <w:rPr>
          <w:rFonts w:ascii="Times New Roman" w:hAnsi="Times New Roman"/>
          <w:color w:val="424242"/>
          <w:sz w:val="23"/>
          <w:szCs w:val="23"/>
        </w:rPr>
        <w:t xml:space="preserve"> </w:t>
      </w:r>
      <w:proofErr w:type="spellStart"/>
      <w:r>
        <w:rPr>
          <w:rFonts w:ascii="Times New Roman" w:hAnsi="Times New Roman"/>
          <w:color w:val="424242"/>
          <w:sz w:val="23"/>
          <w:szCs w:val="23"/>
        </w:rPr>
        <w:t>Ministrisë</w:t>
      </w:r>
      <w:proofErr w:type="spellEnd"/>
      <w:r>
        <w:rPr>
          <w:rFonts w:ascii="Times New Roman" w:hAnsi="Times New Roman"/>
          <w:color w:val="424242"/>
          <w:sz w:val="23"/>
          <w:szCs w:val="23"/>
        </w:rPr>
        <w:t xml:space="preserve"> </w:t>
      </w:r>
      <w:proofErr w:type="spellStart"/>
      <w:r>
        <w:rPr>
          <w:rFonts w:ascii="Times New Roman" w:hAnsi="Times New Roman"/>
          <w:color w:val="424242"/>
          <w:sz w:val="23"/>
          <w:szCs w:val="23"/>
        </w:rPr>
        <w:t>së</w:t>
      </w:r>
      <w:proofErr w:type="spellEnd"/>
      <w:r>
        <w:rPr>
          <w:rFonts w:ascii="Times New Roman" w:hAnsi="Times New Roman"/>
          <w:color w:val="424242"/>
          <w:sz w:val="23"/>
          <w:szCs w:val="23"/>
        </w:rPr>
        <w:t xml:space="preserve"> </w:t>
      </w:r>
      <w:proofErr w:type="spellStart"/>
      <w:r>
        <w:rPr>
          <w:rFonts w:ascii="Times New Roman" w:hAnsi="Times New Roman"/>
          <w:color w:val="424242"/>
          <w:sz w:val="23"/>
          <w:szCs w:val="23"/>
        </w:rPr>
        <w:t>Financave</w:t>
      </w:r>
      <w:proofErr w:type="spellEnd"/>
      <w:r>
        <w:rPr>
          <w:rFonts w:ascii="Times New Roman" w:hAnsi="Times New Roman"/>
          <w:color w:val="424242"/>
          <w:sz w:val="23"/>
          <w:szCs w:val="23"/>
        </w:rPr>
        <w:t xml:space="preserve"> “</w:t>
      </w:r>
      <w:proofErr w:type="spellStart"/>
      <w:r>
        <w:rPr>
          <w:rFonts w:ascii="Times New Roman" w:hAnsi="Times New Roman"/>
          <w:color w:val="424242"/>
          <w:sz w:val="23"/>
          <w:szCs w:val="23"/>
        </w:rPr>
        <w:t>Për</w:t>
      </w:r>
      <w:proofErr w:type="spellEnd"/>
      <w:r>
        <w:rPr>
          <w:rFonts w:ascii="Times New Roman" w:hAnsi="Times New Roman"/>
          <w:color w:val="424242"/>
          <w:sz w:val="23"/>
          <w:szCs w:val="23"/>
        </w:rPr>
        <w:t xml:space="preserve"> </w:t>
      </w:r>
      <w:proofErr w:type="spellStart"/>
      <w:r>
        <w:rPr>
          <w:rFonts w:ascii="Times New Roman" w:hAnsi="Times New Roman"/>
          <w:color w:val="424242"/>
          <w:sz w:val="23"/>
          <w:szCs w:val="23"/>
        </w:rPr>
        <w:t>menaxhimin</w:t>
      </w:r>
      <w:proofErr w:type="spellEnd"/>
      <w:r>
        <w:rPr>
          <w:rFonts w:ascii="Times New Roman" w:hAnsi="Times New Roman"/>
          <w:color w:val="424242"/>
          <w:sz w:val="23"/>
          <w:szCs w:val="23"/>
        </w:rPr>
        <w:t xml:space="preserve"> e </w:t>
      </w:r>
      <w:proofErr w:type="spellStart"/>
      <w:r>
        <w:rPr>
          <w:rFonts w:ascii="Times New Roman" w:hAnsi="Times New Roman"/>
          <w:color w:val="424242"/>
          <w:sz w:val="23"/>
          <w:szCs w:val="23"/>
        </w:rPr>
        <w:t>akteve</w:t>
      </w:r>
      <w:proofErr w:type="spellEnd"/>
      <w:r>
        <w:rPr>
          <w:rFonts w:ascii="Times New Roman" w:hAnsi="Times New Roman"/>
          <w:color w:val="424242"/>
          <w:sz w:val="23"/>
          <w:szCs w:val="23"/>
        </w:rPr>
        <w:t xml:space="preserve"> </w:t>
      </w:r>
      <w:proofErr w:type="spellStart"/>
      <w:r>
        <w:rPr>
          <w:rFonts w:ascii="Times New Roman" w:hAnsi="Times New Roman"/>
          <w:color w:val="424242"/>
          <w:sz w:val="23"/>
          <w:szCs w:val="23"/>
        </w:rPr>
        <w:t>në</w:t>
      </w:r>
      <w:proofErr w:type="spellEnd"/>
      <w:r>
        <w:rPr>
          <w:rFonts w:ascii="Times New Roman" w:hAnsi="Times New Roman"/>
          <w:color w:val="424242"/>
          <w:sz w:val="23"/>
          <w:szCs w:val="23"/>
        </w:rPr>
        <w:t xml:space="preserve"> </w:t>
      </w:r>
      <w:proofErr w:type="spellStart"/>
      <w:r>
        <w:rPr>
          <w:rFonts w:ascii="Times New Roman" w:hAnsi="Times New Roman"/>
          <w:color w:val="424242"/>
          <w:sz w:val="23"/>
          <w:szCs w:val="23"/>
        </w:rPr>
        <w:t>njësitë</w:t>
      </w:r>
      <w:proofErr w:type="spellEnd"/>
      <w:r>
        <w:rPr>
          <w:rFonts w:ascii="Times New Roman" w:hAnsi="Times New Roman"/>
          <w:color w:val="424242"/>
          <w:sz w:val="23"/>
          <w:szCs w:val="23"/>
        </w:rPr>
        <w:t xml:space="preserve"> e </w:t>
      </w:r>
      <w:proofErr w:type="spellStart"/>
      <w:r>
        <w:rPr>
          <w:rFonts w:ascii="Times New Roman" w:hAnsi="Times New Roman"/>
          <w:color w:val="424242"/>
          <w:sz w:val="23"/>
          <w:szCs w:val="23"/>
        </w:rPr>
        <w:t>sektorit</w:t>
      </w:r>
      <w:proofErr w:type="spellEnd"/>
      <w:r>
        <w:rPr>
          <w:rFonts w:ascii="Times New Roman" w:hAnsi="Times New Roman"/>
          <w:color w:val="424242"/>
          <w:sz w:val="23"/>
          <w:szCs w:val="23"/>
        </w:rPr>
        <w:t xml:space="preserve"> </w:t>
      </w:r>
      <w:proofErr w:type="spellStart"/>
      <w:r>
        <w:rPr>
          <w:rFonts w:ascii="Times New Roman" w:hAnsi="Times New Roman"/>
          <w:color w:val="424242"/>
          <w:sz w:val="23"/>
          <w:szCs w:val="23"/>
        </w:rPr>
        <w:t>publik</w:t>
      </w:r>
      <w:proofErr w:type="spellEnd"/>
      <w:r>
        <w:rPr>
          <w:rFonts w:ascii="Times New Roman" w:hAnsi="Times New Roman"/>
          <w:color w:val="424242"/>
          <w:sz w:val="23"/>
          <w:szCs w:val="23"/>
        </w:rPr>
        <w:t xml:space="preserve">’, </w:t>
      </w:r>
      <w:proofErr w:type="spellStart"/>
      <w:r>
        <w:rPr>
          <w:rFonts w:ascii="Times New Roman" w:hAnsi="Times New Roman"/>
          <w:color w:val="424242"/>
          <w:sz w:val="23"/>
          <w:szCs w:val="23"/>
        </w:rPr>
        <w:t>i</w:t>
      </w:r>
      <w:proofErr w:type="spellEnd"/>
      <w:r>
        <w:rPr>
          <w:rFonts w:ascii="Times New Roman" w:hAnsi="Times New Roman"/>
          <w:color w:val="424242"/>
          <w:sz w:val="23"/>
          <w:szCs w:val="23"/>
        </w:rPr>
        <w:t xml:space="preserve"> </w:t>
      </w:r>
      <w:proofErr w:type="spellStart"/>
      <w:r>
        <w:rPr>
          <w:rFonts w:ascii="Times New Roman" w:hAnsi="Times New Roman"/>
          <w:color w:val="424242"/>
          <w:sz w:val="23"/>
          <w:szCs w:val="23"/>
        </w:rPr>
        <w:t>ndryshuar</w:t>
      </w:r>
      <w:proofErr w:type="spellEnd"/>
      <w:r>
        <w:rPr>
          <w:rFonts w:ascii="Times New Roman" w:hAnsi="Times New Roman"/>
          <w:color w:val="424242"/>
          <w:sz w:val="23"/>
          <w:szCs w:val="23"/>
        </w:rPr>
        <w:t>.</w:t>
      </w:r>
    </w:p>
    <w:p w:rsidR="00D35DDE" w:rsidRDefault="00D35DDE" w:rsidP="00D35DDE">
      <w:pPr>
        <w:jc w:val="both"/>
      </w:pPr>
    </w:p>
    <w:p w:rsidR="00D35DDE" w:rsidRDefault="00D35DDE" w:rsidP="00D35D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D35DDE" w:rsidRDefault="00D35DDE" w:rsidP="00D35DDE">
      <w:pPr>
        <w:spacing w:after="0" w:line="240" w:lineRule="auto"/>
        <w:jc w:val="both"/>
        <w:rPr>
          <w:rFonts w:ascii="Times New Roman" w:eastAsiaTheme="minorHAnsi"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D35DDE" w:rsidRDefault="00D35DDE" w:rsidP="00D35DDE">
      <w:pPr>
        <w:spacing w:after="0" w:line="240" w:lineRule="auto"/>
        <w:jc w:val="both"/>
        <w:rPr>
          <w:rFonts w:ascii="Times New Roman" w:eastAsia="Times New Roman" w:hAnsi="Times New Roman" w:cs="Times New Roman"/>
          <w:sz w:val="24"/>
          <w:szCs w:val="24"/>
          <w:lang w:val="sq-AL"/>
        </w:rPr>
      </w:pPr>
    </w:p>
    <w:p w:rsidR="00D35DDE" w:rsidRDefault="00D35DDE" w:rsidP="00D35DD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D35DDE" w:rsidRDefault="00D35DDE" w:rsidP="00D35DDE">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D35DDE" w:rsidRPr="00CF43AD" w:rsidRDefault="00D35DDE" w:rsidP="00D35DDE">
      <w:pPr>
        <w:spacing w:after="0"/>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D35DDE" w:rsidRDefault="00D35DDE" w:rsidP="00D35DDE"/>
    <w:p w:rsidR="00D35DDE" w:rsidRDefault="00D35DDE" w:rsidP="00D35DDE"/>
    <w:p w:rsidR="00D35DDE" w:rsidRPr="007F4202" w:rsidRDefault="00D35DDE" w:rsidP="00D35DDE">
      <w:pPr>
        <w:rPr>
          <w:lang w:val="sq-AL"/>
        </w:rPr>
      </w:pPr>
    </w:p>
    <w:p w:rsidR="00D35DDE" w:rsidRDefault="00D35DDE" w:rsidP="00D35DDE"/>
    <w:p w:rsidR="00D35DDE" w:rsidRPr="00F8082E" w:rsidRDefault="00D35DDE" w:rsidP="00D35DDE">
      <w:pPr>
        <w:rPr>
          <w:lang w:val="sv-SE"/>
        </w:rPr>
      </w:pPr>
    </w:p>
    <w:p w:rsidR="00D35DDE" w:rsidRDefault="00D35DDE" w:rsidP="00D35DDE">
      <w:pPr>
        <w:rPr>
          <w:lang w:val="sv-SE"/>
        </w:rPr>
      </w:pPr>
    </w:p>
    <w:p w:rsidR="004E727E" w:rsidRDefault="004E727E" w:rsidP="00D35DDE">
      <w:pPr>
        <w:rPr>
          <w:lang w:val="sv-SE"/>
        </w:rPr>
      </w:pPr>
    </w:p>
    <w:p w:rsidR="004E727E" w:rsidRDefault="004E727E" w:rsidP="00D35DDE">
      <w:pPr>
        <w:rPr>
          <w:lang w:val="sv-SE"/>
        </w:rPr>
      </w:pPr>
    </w:p>
    <w:p w:rsidR="004E727E" w:rsidRDefault="004E727E" w:rsidP="00D35DDE">
      <w:pPr>
        <w:rPr>
          <w:lang w:val="sv-SE"/>
        </w:rPr>
      </w:pPr>
    </w:p>
    <w:p w:rsidR="004E727E" w:rsidRDefault="004E727E" w:rsidP="00D35DDE">
      <w:pPr>
        <w:rPr>
          <w:lang w:val="sv-SE"/>
        </w:rPr>
      </w:pPr>
    </w:p>
    <w:p w:rsidR="004E727E" w:rsidRDefault="004E727E" w:rsidP="00D35DDE">
      <w:pPr>
        <w:rPr>
          <w:lang w:val="sv-SE"/>
        </w:rPr>
      </w:pPr>
    </w:p>
    <w:p w:rsidR="004E727E" w:rsidRDefault="004E727E" w:rsidP="00D35DDE">
      <w:pPr>
        <w:rPr>
          <w:lang w:val="sv-SE"/>
        </w:rPr>
      </w:pPr>
    </w:p>
    <w:p w:rsidR="004E727E" w:rsidRDefault="004E727E" w:rsidP="00D35DDE">
      <w:pPr>
        <w:rPr>
          <w:lang w:val="sv-SE"/>
        </w:rPr>
      </w:pPr>
    </w:p>
    <w:p w:rsidR="004E727E" w:rsidRPr="008651FA" w:rsidRDefault="004E727E" w:rsidP="004E727E">
      <w:pPr>
        <w:spacing w:before="240"/>
        <w:rPr>
          <w:rFonts w:ascii="Times New Roman" w:hAnsi="Times New Roman" w:cs="Times New Roman"/>
          <w:b/>
          <w:sz w:val="24"/>
          <w:szCs w:val="24"/>
        </w:rPr>
      </w:pPr>
      <w:proofErr w:type="spellStart"/>
      <w:r w:rsidRPr="008651FA">
        <w:rPr>
          <w:rFonts w:ascii="Times New Roman" w:hAnsi="Times New Roman" w:cs="Times New Roman"/>
          <w:b/>
          <w:sz w:val="24"/>
          <w:szCs w:val="24"/>
        </w:rPr>
        <w:lastRenderedPageBreak/>
        <w:t>Fushat</w:t>
      </w:r>
      <w:proofErr w:type="spellEnd"/>
      <w:r w:rsidRPr="008651FA">
        <w:rPr>
          <w:rFonts w:ascii="Times New Roman" w:hAnsi="Times New Roman" w:cs="Times New Roman"/>
          <w:b/>
          <w:sz w:val="24"/>
          <w:szCs w:val="24"/>
        </w:rPr>
        <w:t xml:space="preserve"> e </w:t>
      </w:r>
      <w:proofErr w:type="spellStart"/>
      <w:r w:rsidRPr="008651FA">
        <w:rPr>
          <w:rFonts w:ascii="Times New Roman" w:hAnsi="Times New Roman" w:cs="Times New Roman"/>
          <w:b/>
          <w:sz w:val="24"/>
          <w:szCs w:val="24"/>
        </w:rPr>
        <w:t>njohurive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dhe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aftësive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mbi</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cilat</w:t>
      </w:r>
      <w:proofErr w:type="spellEnd"/>
      <w:r w:rsidRPr="008651FA">
        <w:rPr>
          <w:rFonts w:ascii="Times New Roman" w:hAnsi="Times New Roman" w:cs="Times New Roman"/>
          <w:b/>
          <w:sz w:val="24"/>
          <w:szCs w:val="24"/>
        </w:rPr>
        <w:t xml:space="preserve"> do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zhvillohet</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vlerësimi</w:t>
      </w:r>
      <w:proofErr w:type="spellEnd"/>
      <w:r w:rsidRPr="008651FA">
        <w:rPr>
          <w:rFonts w:ascii="Times New Roman" w:hAnsi="Times New Roman" w:cs="Times New Roman"/>
          <w:b/>
          <w:sz w:val="24"/>
          <w:szCs w:val="24"/>
        </w:rPr>
        <w:t>:</w:t>
      </w:r>
    </w:p>
    <w:p w:rsidR="004E727E" w:rsidRDefault="004E727E" w:rsidP="004E727E">
      <w:pPr>
        <w:pStyle w:val="ListParagraph"/>
        <w:numPr>
          <w:ilvl w:val="0"/>
          <w:numId w:val="1"/>
        </w:numPr>
        <w:ind w:left="530"/>
        <w:jc w:val="both"/>
        <w:rPr>
          <w:rFonts w:ascii="Times New Roman" w:hAnsi="Times New Roman"/>
          <w:sz w:val="24"/>
          <w:szCs w:val="24"/>
          <w:lang w:val="it-IT"/>
        </w:rPr>
      </w:pPr>
      <w:r>
        <w:rPr>
          <w:rFonts w:ascii="Times New Roman" w:hAnsi="Times New Roman"/>
          <w:sz w:val="24"/>
          <w:szCs w:val="24"/>
          <w:lang w:val="it-IT"/>
        </w:rPr>
        <w:t>Njohuritë mbi VKM Nr. 158, datë 17.03.2021 “Për miratimin e kritereve dhe të proçedurave për shpalljen e gjendjes së fatkeqësisë natyrore”</w:t>
      </w:r>
    </w:p>
    <w:p w:rsidR="004E727E" w:rsidRDefault="004E727E" w:rsidP="004E727E">
      <w:pPr>
        <w:pStyle w:val="ListParagraph"/>
        <w:numPr>
          <w:ilvl w:val="0"/>
          <w:numId w:val="1"/>
        </w:numPr>
        <w:ind w:left="530"/>
        <w:jc w:val="both"/>
        <w:rPr>
          <w:rFonts w:ascii="Times New Roman" w:hAnsi="Times New Roman"/>
          <w:sz w:val="24"/>
          <w:szCs w:val="24"/>
          <w:lang w:val="it-IT"/>
        </w:rPr>
      </w:pPr>
      <w:r>
        <w:rPr>
          <w:rFonts w:ascii="Times New Roman" w:hAnsi="Times New Roman"/>
          <w:sz w:val="24"/>
          <w:szCs w:val="24"/>
          <w:lang w:val="it-IT"/>
        </w:rPr>
        <w:t>Njohuritë mbi Ligjin Nr. 107/2014 “Për planifikimin dhe zhvillimin e territorit”, i ndryshuar.</w:t>
      </w:r>
    </w:p>
    <w:p w:rsidR="004E727E" w:rsidRPr="004F4F0C" w:rsidRDefault="004E727E" w:rsidP="004E727E">
      <w:pPr>
        <w:pStyle w:val="ListParagraph"/>
        <w:ind w:left="530"/>
        <w:jc w:val="both"/>
        <w:rPr>
          <w:rFonts w:ascii="Times New Roman" w:hAnsi="Times New Roman"/>
          <w:sz w:val="24"/>
          <w:szCs w:val="24"/>
        </w:rPr>
      </w:pP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4E727E" w:rsidRDefault="004E727E" w:rsidP="004E727E">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4E727E" w:rsidRPr="002F0CD0" w:rsidRDefault="004E727E" w:rsidP="004E727E">
      <w:pPr>
        <w:spacing w:after="0" w:line="240" w:lineRule="auto"/>
        <w:jc w:val="both"/>
        <w:rPr>
          <w:rFonts w:ascii="Times New Roman" w:eastAsia="Times New Roman" w:hAnsi="Times New Roman" w:cs="Times New Roman"/>
          <w:sz w:val="24"/>
          <w:szCs w:val="24"/>
          <w:lang w:val="sq-AL"/>
        </w:rPr>
      </w:pPr>
    </w:p>
    <w:p w:rsidR="004E727E" w:rsidRPr="008D63F3" w:rsidRDefault="004E727E" w:rsidP="004E727E">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4E727E" w:rsidRPr="008D63F3"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rPr>
          <w:rFonts w:ascii="Times New Roman" w:eastAsia="Times New Roman" w:hAnsi="Times New Roman" w:cs="Times New Roman"/>
          <w:b/>
          <w:color w:val="000000" w:themeColor="text1"/>
          <w:sz w:val="24"/>
          <w:szCs w:val="24"/>
          <w:lang w:val="sq-AL"/>
        </w:rPr>
      </w:pPr>
    </w:p>
    <w:p w:rsidR="004E727E" w:rsidRDefault="004E727E" w:rsidP="004E727E">
      <w:pPr>
        <w:spacing w:after="0" w:line="240" w:lineRule="auto"/>
        <w:rPr>
          <w:rFonts w:ascii="Times New Roman" w:eastAsia="Times New Roman" w:hAnsi="Times New Roman" w:cs="Times New Roman"/>
          <w:b/>
          <w:color w:val="000000" w:themeColor="text1"/>
          <w:sz w:val="24"/>
          <w:szCs w:val="24"/>
          <w:lang w:val="sq-AL"/>
        </w:rPr>
      </w:pPr>
    </w:p>
    <w:p w:rsidR="004E727E" w:rsidRDefault="004E727E" w:rsidP="004E727E">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40512BF" wp14:editId="21ACF4FE">
            <wp:extent cx="5612130" cy="855725"/>
            <wp:effectExtent l="0" t="0" r="0" b="1905"/>
            <wp:docPr id="17"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E727E" w:rsidRPr="00022F50" w:rsidRDefault="004E727E" w:rsidP="004E727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E727E" w:rsidRPr="00FB1E3C" w:rsidRDefault="004E727E" w:rsidP="004E727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4E727E" w:rsidRPr="00FB1E3C" w:rsidRDefault="004E727E" w:rsidP="004E727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4E727E" w:rsidRPr="00371978" w:rsidRDefault="004E727E" w:rsidP="004E727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4E727E" w:rsidRPr="00371978" w:rsidRDefault="004E727E" w:rsidP="004E727E">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4E727E" w:rsidRDefault="004E727E" w:rsidP="004E727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4E727E" w:rsidRDefault="004E727E" w:rsidP="004E727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LEZHË</w:t>
      </w:r>
    </w:p>
    <w:p w:rsidR="004E727E" w:rsidRDefault="004E727E" w:rsidP="004E727E">
      <w:pPr>
        <w:spacing w:after="0" w:line="240" w:lineRule="auto"/>
        <w:jc w:val="center"/>
        <w:rPr>
          <w:rFonts w:ascii="Times New Roman" w:eastAsia="Times New Roman" w:hAnsi="Times New Roman" w:cs="Times New Roman"/>
          <w:b/>
          <w:sz w:val="24"/>
          <w:szCs w:val="24"/>
          <w:lang w:val="sq-AL"/>
        </w:rPr>
      </w:pPr>
    </w:p>
    <w:p w:rsidR="004E727E" w:rsidRPr="00D96874" w:rsidRDefault="004E727E" w:rsidP="004E727E">
      <w:pPr>
        <w:spacing w:after="0"/>
        <w:jc w:val="center"/>
        <w:rPr>
          <w:rFonts w:ascii="Times New Roman" w:eastAsia="Times New Roman" w:hAnsi="Times New Roman" w:cs="Times New Roman"/>
          <w:b/>
          <w:sz w:val="16"/>
          <w:szCs w:val="16"/>
          <w:lang w:val="sq-AL"/>
        </w:rPr>
      </w:pPr>
    </w:p>
    <w:p w:rsidR="004E727E" w:rsidRPr="005B7EEC" w:rsidRDefault="004E727E" w:rsidP="004E727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E727E" w:rsidRPr="003E1B58" w:rsidRDefault="004E727E" w:rsidP="004E727E">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4E727E" w:rsidRDefault="004E727E" w:rsidP="004E727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LEZHË</w:t>
      </w:r>
    </w:p>
    <w:p w:rsidR="004E727E" w:rsidRDefault="004E727E" w:rsidP="004E727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STOMATOLOGJIK</w:t>
      </w:r>
    </w:p>
    <w:p w:rsidR="004E727E" w:rsidRPr="003E1B58" w:rsidRDefault="004E727E" w:rsidP="004E727E">
      <w:pPr>
        <w:spacing w:after="0" w:line="240" w:lineRule="auto"/>
        <w:rPr>
          <w:rFonts w:ascii="Times New Roman" w:eastAsia="Times New Roman" w:hAnsi="Times New Roman" w:cs="Times New Roman"/>
          <w:b/>
          <w:sz w:val="16"/>
          <w:szCs w:val="16"/>
          <w:lang w:val="sq-AL"/>
        </w:rPr>
      </w:pPr>
    </w:p>
    <w:p w:rsidR="004E727E" w:rsidRPr="00D96874" w:rsidRDefault="004E727E" w:rsidP="004E727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rsidR="004E727E" w:rsidRPr="00C371A1" w:rsidRDefault="004E727E" w:rsidP="004E727E">
      <w:pPr>
        <w:spacing w:after="0" w:line="240" w:lineRule="auto"/>
        <w:jc w:val="both"/>
        <w:rPr>
          <w:rFonts w:ascii="Times New Roman" w:eastAsia="Times New Roman" w:hAnsi="Times New Roman" w:cs="Times New Roman"/>
          <w:b/>
          <w:color w:val="000000"/>
          <w:sz w:val="24"/>
          <w:szCs w:val="24"/>
          <w:lang w:val="sq-AL"/>
        </w:rPr>
      </w:pPr>
    </w:p>
    <w:p w:rsidR="004E727E" w:rsidRPr="00F432D9" w:rsidRDefault="004E727E" w:rsidP="004E727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 dega Stomatologji. Diplomat të cilat janë marrë jashtë vendit, duhet të jenë njohur paraprakisht pranë institucionit përgjegjës për njehsimin e diplomave, sipas legjislacionit në fuqi.</w:t>
      </w:r>
    </w:p>
    <w:p w:rsidR="004E727E" w:rsidRDefault="004E727E" w:rsidP="004E727E">
      <w:pPr>
        <w:spacing w:after="0" w:line="240" w:lineRule="auto"/>
        <w:jc w:val="both"/>
        <w:rPr>
          <w:rFonts w:ascii="Times New Roman" w:eastAsia="Times New Roman" w:hAnsi="Times New Roman" w:cs="Times New Roman"/>
          <w:sz w:val="24"/>
          <w:szCs w:val="24"/>
          <w:lang w:val="sq-AL"/>
        </w:rPr>
      </w:pPr>
    </w:p>
    <w:p w:rsidR="004E727E" w:rsidRPr="00F432D9" w:rsidRDefault="004E727E" w:rsidP="004E727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4E727E" w:rsidRDefault="004E727E" w:rsidP="004E727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4E727E" w:rsidRDefault="004E727E" w:rsidP="004E727E">
      <w:pPr>
        <w:spacing w:after="0" w:line="240" w:lineRule="auto"/>
        <w:jc w:val="both"/>
        <w:rPr>
          <w:rFonts w:ascii="Times New Roman" w:eastAsia="Times New Roman" w:hAnsi="Times New Roman" w:cs="Times New Roman"/>
          <w:sz w:val="24"/>
          <w:szCs w:val="24"/>
          <w:lang w:val="sq-AL"/>
        </w:rPr>
      </w:pPr>
    </w:p>
    <w:p w:rsidR="004E727E" w:rsidRDefault="004E727E" w:rsidP="004E727E">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r>
        <w:rPr>
          <w:rFonts w:ascii="Times New Roman" w:eastAsia="Times New Roman" w:hAnsi="Times New Roman" w:cs="Times New Roman"/>
          <w:i/>
          <w:sz w:val="24"/>
          <w:szCs w:val="24"/>
          <w:lang w:val="sq-AL"/>
        </w:rPr>
        <w:t>:</w:t>
      </w:r>
    </w:p>
    <w:p w:rsidR="004E727E" w:rsidRPr="008C1464" w:rsidRDefault="004E727E" w:rsidP="004E727E">
      <w:pPr>
        <w:spacing w:after="0" w:line="240" w:lineRule="auto"/>
        <w:jc w:val="both"/>
        <w:rPr>
          <w:rFonts w:ascii="Times New Roman" w:eastAsia="Times New Roman" w:hAnsi="Times New Roman" w:cs="Times New Roman"/>
          <w:i/>
          <w:sz w:val="24"/>
          <w:szCs w:val="24"/>
          <w:lang w:val="sq-AL"/>
        </w:rPr>
      </w:pPr>
      <w:r w:rsidRPr="00245C93">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4E727E" w:rsidRPr="00245C93" w:rsidRDefault="004E727E" w:rsidP="004E727E">
      <w:pPr>
        <w:spacing w:after="0" w:line="240" w:lineRule="auto"/>
        <w:jc w:val="both"/>
        <w:rPr>
          <w:rFonts w:ascii="Times New Roman" w:eastAsia="Times New Roman" w:hAnsi="Times New Roman" w:cs="Times New Roman"/>
          <w:sz w:val="16"/>
          <w:szCs w:val="16"/>
          <w:lang w:val="sq-AL"/>
        </w:rPr>
      </w:pPr>
    </w:p>
    <w:p w:rsidR="004E727E" w:rsidRPr="005B7EEC" w:rsidRDefault="004E727E" w:rsidP="004E727E">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4E727E" w:rsidRPr="00DA3313" w:rsidRDefault="004E727E" w:rsidP="004E727E">
      <w:pPr>
        <w:spacing w:after="0" w:line="240" w:lineRule="auto"/>
        <w:jc w:val="both"/>
        <w:rPr>
          <w:rFonts w:ascii="Times New Roman" w:eastAsia="Times New Roman" w:hAnsi="Times New Roman" w:cs="Times New Roman"/>
          <w:sz w:val="16"/>
          <w:szCs w:val="16"/>
          <w:lang w:val="sv-SE"/>
        </w:rPr>
      </w:pP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E727E" w:rsidRPr="00C96AEA" w:rsidRDefault="004E727E" w:rsidP="004E727E">
      <w:pPr>
        <w:spacing w:after="0"/>
        <w:jc w:val="both"/>
        <w:rPr>
          <w:rFonts w:ascii="Times New Roman" w:eastAsia="Times New Roman" w:hAnsi="Times New Roman" w:cs="Times New Roman"/>
          <w:sz w:val="20"/>
          <w:szCs w:val="20"/>
          <w:lang w:val="sq-AL"/>
        </w:rPr>
      </w:pPr>
    </w:p>
    <w:p w:rsidR="004E727E" w:rsidRPr="005B7EEC" w:rsidRDefault="004E727E" w:rsidP="004E727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data</w:t>
      </w:r>
      <w:r>
        <w:rPr>
          <w:rFonts w:ascii="Times New Roman" w:eastAsia="Times New Roman" w:hAnsi="Times New Roman" w:cs="Times New Roman"/>
          <w:b/>
          <w:sz w:val="24"/>
          <w:szCs w:val="24"/>
          <w:lang w:val="sq-AL"/>
        </w:rPr>
        <w:t xml:space="preserve"> 11.04.2024 deri më datë 18.04.2024, përfshirë të dyja këto data.</w:t>
      </w:r>
    </w:p>
    <w:p w:rsidR="004E727E" w:rsidRPr="00F91422" w:rsidRDefault="004E727E" w:rsidP="004E727E">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Lezhë,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E727E" w:rsidRDefault="004E727E" w:rsidP="004E727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4E727E" w:rsidRDefault="004E727E" w:rsidP="004E727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4E727E" w:rsidRDefault="004E727E" w:rsidP="004E727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4E727E" w:rsidRDefault="004E727E" w:rsidP="004E727E">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4E727E" w:rsidRDefault="004E727E" w:rsidP="004E727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4E727E" w:rsidRDefault="004E727E" w:rsidP="004E727E">
      <w:pPr>
        <w:spacing w:after="0" w:line="240" w:lineRule="auto"/>
        <w:jc w:val="both"/>
        <w:rPr>
          <w:rFonts w:ascii="Times New Roman" w:hAnsi="Times New Roman" w:cs="Times New Roman"/>
          <w:sz w:val="24"/>
          <w:szCs w:val="24"/>
          <w:lang w:val="sq-AL"/>
        </w:rPr>
      </w:pPr>
    </w:p>
    <w:p w:rsidR="004E727E" w:rsidRDefault="004E727E" w:rsidP="004E727E">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E727E" w:rsidRPr="002A0764" w:rsidRDefault="004E727E" w:rsidP="004E727E">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4E727E" w:rsidRDefault="004E727E" w:rsidP="004E727E">
      <w:pPr>
        <w:spacing w:before="240"/>
        <w:rPr>
          <w:rFonts w:ascii="Times New Roman" w:hAnsi="Times New Roman" w:cs="Times New Roman"/>
          <w:b/>
          <w:sz w:val="24"/>
          <w:szCs w:val="24"/>
        </w:rPr>
      </w:pPr>
      <w:proofErr w:type="spellStart"/>
      <w:r w:rsidRPr="008651FA">
        <w:rPr>
          <w:rFonts w:ascii="Times New Roman" w:hAnsi="Times New Roman" w:cs="Times New Roman"/>
          <w:b/>
          <w:sz w:val="24"/>
          <w:szCs w:val="24"/>
        </w:rPr>
        <w:t>Fushat</w:t>
      </w:r>
      <w:proofErr w:type="spellEnd"/>
      <w:r w:rsidRPr="008651FA">
        <w:rPr>
          <w:rFonts w:ascii="Times New Roman" w:hAnsi="Times New Roman" w:cs="Times New Roman"/>
          <w:b/>
          <w:sz w:val="24"/>
          <w:szCs w:val="24"/>
        </w:rPr>
        <w:t xml:space="preserve"> e </w:t>
      </w:r>
      <w:proofErr w:type="spellStart"/>
      <w:r w:rsidRPr="008651FA">
        <w:rPr>
          <w:rFonts w:ascii="Times New Roman" w:hAnsi="Times New Roman" w:cs="Times New Roman"/>
          <w:b/>
          <w:sz w:val="24"/>
          <w:szCs w:val="24"/>
        </w:rPr>
        <w:t>njohurive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dhe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aftësive</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mbi</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cilat</w:t>
      </w:r>
      <w:proofErr w:type="spellEnd"/>
      <w:r w:rsidRPr="008651FA">
        <w:rPr>
          <w:rFonts w:ascii="Times New Roman" w:hAnsi="Times New Roman" w:cs="Times New Roman"/>
          <w:b/>
          <w:sz w:val="24"/>
          <w:szCs w:val="24"/>
        </w:rPr>
        <w:t xml:space="preserve"> do </w:t>
      </w:r>
      <w:proofErr w:type="spellStart"/>
      <w:r w:rsidRPr="008651FA">
        <w:rPr>
          <w:rFonts w:ascii="Times New Roman" w:hAnsi="Times New Roman" w:cs="Times New Roman"/>
          <w:b/>
          <w:sz w:val="24"/>
          <w:szCs w:val="24"/>
        </w:rPr>
        <w:t>të</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zhvillohet</w:t>
      </w:r>
      <w:proofErr w:type="spellEnd"/>
      <w:r w:rsidRPr="008651FA">
        <w:rPr>
          <w:rFonts w:ascii="Times New Roman" w:hAnsi="Times New Roman" w:cs="Times New Roman"/>
          <w:b/>
          <w:sz w:val="24"/>
          <w:szCs w:val="24"/>
        </w:rPr>
        <w:t xml:space="preserve"> </w:t>
      </w:r>
      <w:proofErr w:type="spellStart"/>
      <w:r w:rsidRPr="008651FA">
        <w:rPr>
          <w:rFonts w:ascii="Times New Roman" w:hAnsi="Times New Roman" w:cs="Times New Roman"/>
          <w:b/>
          <w:sz w:val="24"/>
          <w:szCs w:val="24"/>
        </w:rPr>
        <w:t>vlerësimi</w:t>
      </w:r>
      <w:proofErr w:type="spellEnd"/>
      <w:r w:rsidRPr="008651FA">
        <w:rPr>
          <w:rFonts w:ascii="Times New Roman" w:hAnsi="Times New Roman" w:cs="Times New Roman"/>
          <w:b/>
          <w:sz w:val="24"/>
          <w:szCs w:val="24"/>
        </w:rPr>
        <w:t>:</w:t>
      </w:r>
    </w:p>
    <w:p w:rsidR="004E727E" w:rsidRPr="008C1464" w:rsidRDefault="004E727E" w:rsidP="004E727E">
      <w:pPr>
        <w:pStyle w:val="ListParagraph"/>
        <w:numPr>
          <w:ilvl w:val="0"/>
          <w:numId w:val="1"/>
        </w:numPr>
        <w:ind w:left="530"/>
        <w:jc w:val="both"/>
        <w:rPr>
          <w:rFonts w:ascii="Times New Roman" w:hAnsi="Times New Roman"/>
          <w:color w:val="000000" w:themeColor="text1"/>
          <w:sz w:val="24"/>
          <w:szCs w:val="24"/>
          <w:lang w:val="it-IT"/>
        </w:rPr>
      </w:pPr>
      <w:r w:rsidRPr="008C1464">
        <w:rPr>
          <w:rFonts w:ascii="Times New Roman" w:hAnsi="Times New Roman"/>
          <w:color w:val="000000" w:themeColor="text1"/>
          <w:sz w:val="24"/>
          <w:szCs w:val="24"/>
          <w:lang w:val="it-IT"/>
        </w:rPr>
        <w:t>Ligjin Nr. 10107, datë 30.3.2009 “Për kujdesin shëndetësor në Republikën e Shqipërisë”, i ndryshuar;</w:t>
      </w:r>
    </w:p>
    <w:p w:rsidR="004E727E" w:rsidRPr="008C1464" w:rsidRDefault="004E727E" w:rsidP="004E727E">
      <w:pPr>
        <w:pStyle w:val="ListParagraph"/>
        <w:numPr>
          <w:ilvl w:val="0"/>
          <w:numId w:val="1"/>
        </w:numPr>
        <w:ind w:left="530"/>
        <w:jc w:val="both"/>
        <w:rPr>
          <w:rFonts w:ascii="Times New Roman" w:hAnsi="Times New Roman"/>
          <w:color w:val="000000" w:themeColor="text1"/>
          <w:sz w:val="24"/>
          <w:szCs w:val="24"/>
        </w:rPr>
      </w:pPr>
      <w:proofErr w:type="spellStart"/>
      <w:r w:rsidRPr="008C1464">
        <w:rPr>
          <w:rFonts w:ascii="Times New Roman" w:hAnsi="Times New Roman"/>
          <w:color w:val="000000" w:themeColor="text1"/>
          <w:sz w:val="24"/>
          <w:szCs w:val="24"/>
        </w:rPr>
        <w:t>Ligjin</w:t>
      </w:r>
      <w:proofErr w:type="spellEnd"/>
      <w:r w:rsidRPr="008C1464">
        <w:rPr>
          <w:rFonts w:ascii="Times New Roman" w:hAnsi="Times New Roman"/>
          <w:color w:val="000000" w:themeColor="text1"/>
          <w:sz w:val="24"/>
          <w:szCs w:val="24"/>
        </w:rPr>
        <w:t xml:space="preserve"> Nr. 10138, </w:t>
      </w:r>
      <w:proofErr w:type="spellStart"/>
      <w:r w:rsidRPr="008C1464">
        <w:rPr>
          <w:rFonts w:ascii="Times New Roman" w:hAnsi="Times New Roman"/>
          <w:color w:val="000000" w:themeColor="text1"/>
          <w:sz w:val="24"/>
          <w:szCs w:val="24"/>
        </w:rPr>
        <w:t>datë</w:t>
      </w:r>
      <w:proofErr w:type="spellEnd"/>
      <w:r w:rsidRPr="008C1464">
        <w:rPr>
          <w:rFonts w:ascii="Times New Roman" w:hAnsi="Times New Roman"/>
          <w:color w:val="000000" w:themeColor="text1"/>
          <w:sz w:val="24"/>
          <w:szCs w:val="24"/>
        </w:rPr>
        <w:t xml:space="preserve"> 11.05.2009 “</w:t>
      </w:r>
      <w:proofErr w:type="spellStart"/>
      <w:r w:rsidRPr="008C1464">
        <w:rPr>
          <w:rFonts w:ascii="Times New Roman" w:hAnsi="Times New Roman"/>
          <w:color w:val="000000" w:themeColor="text1"/>
          <w:sz w:val="24"/>
          <w:szCs w:val="24"/>
        </w:rPr>
        <w:t>Për</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shëndetin</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publik</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i</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ndyshuar</w:t>
      </w:r>
      <w:proofErr w:type="spellEnd"/>
      <w:r w:rsidRPr="008C1464">
        <w:rPr>
          <w:rFonts w:ascii="Times New Roman" w:hAnsi="Times New Roman"/>
          <w:color w:val="000000" w:themeColor="text1"/>
          <w:sz w:val="24"/>
          <w:szCs w:val="24"/>
        </w:rPr>
        <w:t>;</w:t>
      </w:r>
    </w:p>
    <w:p w:rsidR="004E727E" w:rsidRPr="008C1464" w:rsidRDefault="004E727E" w:rsidP="004E727E">
      <w:pPr>
        <w:pStyle w:val="ListParagraph"/>
        <w:numPr>
          <w:ilvl w:val="0"/>
          <w:numId w:val="1"/>
        </w:numPr>
        <w:ind w:left="530"/>
        <w:jc w:val="both"/>
        <w:rPr>
          <w:rFonts w:ascii="Times New Roman" w:hAnsi="Times New Roman"/>
          <w:color w:val="000000" w:themeColor="text1"/>
          <w:sz w:val="24"/>
          <w:szCs w:val="24"/>
        </w:rPr>
      </w:pPr>
      <w:proofErr w:type="spellStart"/>
      <w:r w:rsidRPr="008C1464">
        <w:rPr>
          <w:rFonts w:ascii="Times New Roman" w:hAnsi="Times New Roman"/>
          <w:color w:val="000000" w:themeColor="text1"/>
          <w:sz w:val="24"/>
          <w:szCs w:val="24"/>
        </w:rPr>
        <w:t>Ligji</w:t>
      </w:r>
      <w:proofErr w:type="spellEnd"/>
      <w:r w:rsidRPr="008C1464">
        <w:rPr>
          <w:rFonts w:ascii="Times New Roman" w:hAnsi="Times New Roman"/>
          <w:color w:val="000000" w:themeColor="text1"/>
          <w:sz w:val="24"/>
          <w:szCs w:val="24"/>
        </w:rPr>
        <w:t xml:space="preserve"> Nr. 15/2016 “</w:t>
      </w:r>
      <w:proofErr w:type="spellStart"/>
      <w:r w:rsidRPr="008C1464">
        <w:rPr>
          <w:rFonts w:ascii="Times New Roman" w:hAnsi="Times New Roman"/>
          <w:color w:val="000000" w:themeColor="text1"/>
          <w:sz w:val="24"/>
          <w:szCs w:val="24"/>
        </w:rPr>
        <w:t>Për</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parandalimin</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dhe</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luftimin</w:t>
      </w:r>
      <w:proofErr w:type="spellEnd"/>
      <w:r w:rsidRPr="008C1464">
        <w:rPr>
          <w:rFonts w:ascii="Times New Roman" w:hAnsi="Times New Roman"/>
          <w:color w:val="000000" w:themeColor="text1"/>
          <w:sz w:val="24"/>
          <w:szCs w:val="24"/>
        </w:rPr>
        <w:t xml:space="preserve"> e </w:t>
      </w:r>
      <w:proofErr w:type="spellStart"/>
      <w:r w:rsidRPr="008C1464">
        <w:rPr>
          <w:rFonts w:ascii="Times New Roman" w:hAnsi="Times New Roman"/>
          <w:color w:val="000000" w:themeColor="text1"/>
          <w:sz w:val="24"/>
          <w:szCs w:val="24"/>
        </w:rPr>
        <w:t>infeksioneve</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dhe</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sëmundjeve</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infektive</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i</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ndryshuar</w:t>
      </w:r>
      <w:proofErr w:type="spellEnd"/>
      <w:r w:rsidRPr="008C1464">
        <w:rPr>
          <w:rFonts w:ascii="Times New Roman" w:hAnsi="Times New Roman"/>
          <w:color w:val="000000" w:themeColor="text1"/>
          <w:sz w:val="24"/>
          <w:szCs w:val="24"/>
        </w:rPr>
        <w:t>;</w:t>
      </w:r>
    </w:p>
    <w:p w:rsidR="004E727E" w:rsidRPr="008C1464" w:rsidRDefault="004E727E" w:rsidP="004E727E">
      <w:pPr>
        <w:pStyle w:val="ListParagraph"/>
        <w:numPr>
          <w:ilvl w:val="0"/>
          <w:numId w:val="1"/>
        </w:numPr>
        <w:ind w:left="530"/>
        <w:jc w:val="both"/>
        <w:rPr>
          <w:rFonts w:ascii="Times New Roman" w:hAnsi="Times New Roman"/>
          <w:color w:val="000000" w:themeColor="text1"/>
          <w:sz w:val="24"/>
          <w:szCs w:val="24"/>
          <w:lang w:val="it-IT"/>
        </w:rPr>
      </w:pPr>
      <w:r w:rsidRPr="008C1464">
        <w:rPr>
          <w:rFonts w:ascii="Times New Roman" w:hAnsi="Times New Roman"/>
          <w:color w:val="000000" w:themeColor="text1"/>
          <w:sz w:val="24"/>
          <w:szCs w:val="24"/>
          <w:lang w:val="it-IT"/>
        </w:rPr>
        <w:lastRenderedPageBreak/>
        <w:t>Ligjin Nr. 7961, datë 12.05.1995 “Kodi i Punës i Republikës së Shqipërisë”, i ndryshuar;</w:t>
      </w:r>
    </w:p>
    <w:p w:rsidR="004E727E" w:rsidRPr="008C1464" w:rsidRDefault="004E727E" w:rsidP="004E727E">
      <w:pPr>
        <w:pStyle w:val="ListParagraph"/>
        <w:numPr>
          <w:ilvl w:val="0"/>
          <w:numId w:val="1"/>
        </w:numPr>
        <w:ind w:left="530"/>
        <w:jc w:val="both"/>
        <w:rPr>
          <w:rFonts w:ascii="Times New Roman" w:hAnsi="Times New Roman"/>
          <w:color w:val="000000" w:themeColor="text1"/>
          <w:sz w:val="24"/>
          <w:szCs w:val="24"/>
        </w:rPr>
      </w:pPr>
      <w:proofErr w:type="spellStart"/>
      <w:r w:rsidRPr="008C1464">
        <w:rPr>
          <w:rFonts w:ascii="Times New Roman" w:hAnsi="Times New Roman"/>
          <w:color w:val="000000" w:themeColor="text1"/>
          <w:sz w:val="24"/>
          <w:szCs w:val="24"/>
        </w:rPr>
        <w:t>Ligjin</w:t>
      </w:r>
      <w:proofErr w:type="spellEnd"/>
      <w:r w:rsidRPr="008C1464">
        <w:rPr>
          <w:rFonts w:ascii="Times New Roman" w:hAnsi="Times New Roman"/>
          <w:color w:val="000000" w:themeColor="text1"/>
          <w:sz w:val="24"/>
          <w:szCs w:val="24"/>
        </w:rPr>
        <w:t xml:space="preserve"> Nr. 9131, </w:t>
      </w:r>
      <w:proofErr w:type="spellStart"/>
      <w:r w:rsidRPr="008C1464">
        <w:rPr>
          <w:rFonts w:ascii="Times New Roman" w:hAnsi="Times New Roman"/>
          <w:color w:val="000000" w:themeColor="text1"/>
          <w:sz w:val="24"/>
          <w:szCs w:val="24"/>
        </w:rPr>
        <w:t>datë</w:t>
      </w:r>
      <w:proofErr w:type="spellEnd"/>
      <w:r w:rsidRPr="008C1464">
        <w:rPr>
          <w:rFonts w:ascii="Times New Roman" w:hAnsi="Times New Roman"/>
          <w:color w:val="000000" w:themeColor="text1"/>
          <w:sz w:val="24"/>
          <w:szCs w:val="24"/>
        </w:rPr>
        <w:t xml:space="preserve"> 08.09.2003, “</w:t>
      </w:r>
      <w:proofErr w:type="spellStart"/>
      <w:r w:rsidRPr="008C1464">
        <w:rPr>
          <w:rFonts w:ascii="Times New Roman" w:hAnsi="Times New Roman"/>
          <w:color w:val="000000" w:themeColor="text1"/>
          <w:sz w:val="24"/>
          <w:szCs w:val="24"/>
        </w:rPr>
        <w:t>Për</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rregullat</w:t>
      </w:r>
      <w:proofErr w:type="spellEnd"/>
      <w:r w:rsidRPr="008C1464">
        <w:rPr>
          <w:rFonts w:ascii="Times New Roman" w:hAnsi="Times New Roman"/>
          <w:color w:val="000000" w:themeColor="text1"/>
          <w:sz w:val="24"/>
          <w:szCs w:val="24"/>
        </w:rPr>
        <w:t xml:space="preserve"> e </w:t>
      </w:r>
      <w:proofErr w:type="spellStart"/>
      <w:r w:rsidRPr="008C1464">
        <w:rPr>
          <w:rFonts w:ascii="Times New Roman" w:hAnsi="Times New Roman"/>
          <w:color w:val="000000" w:themeColor="text1"/>
          <w:sz w:val="24"/>
          <w:szCs w:val="24"/>
        </w:rPr>
        <w:t>etikës</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në</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administratën</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publike</w:t>
      </w:r>
      <w:proofErr w:type="spellEnd"/>
      <w:r w:rsidRPr="008C1464">
        <w:rPr>
          <w:rFonts w:ascii="Times New Roman" w:hAnsi="Times New Roman"/>
          <w:color w:val="000000" w:themeColor="text1"/>
          <w:sz w:val="24"/>
          <w:szCs w:val="24"/>
        </w:rPr>
        <w:t>”;</w:t>
      </w:r>
    </w:p>
    <w:p w:rsidR="004E727E" w:rsidRPr="008C1464" w:rsidRDefault="004E727E" w:rsidP="004E727E">
      <w:pPr>
        <w:pStyle w:val="ListParagraph"/>
        <w:numPr>
          <w:ilvl w:val="0"/>
          <w:numId w:val="1"/>
        </w:numPr>
        <w:ind w:left="530"/>
        <w:jc w:val="both"/>
        <w:rPr>
          <w:rFonts w:ascii="Times New Roman" w:hAnsi="Times New Roman"/>
          <w:color w:val="000000" w:themeColor="text1"/>
          <w:sz w:val="24"/>
          <w:szCs w:val="24"/>
        </w:rPr>
      </w:pPr>
      <w:r w:rsidRPr="008C1464">
        <w:rPr>
          <w:rFonts w:ascii="Times New Roman" w:hAnsi="Times New Roman"/>
          <w:color w:val="000000" w:themeColor="text1"/>
          <w:sz w:val="24"/>
          <w:szCs w:val="24"/>
        </w:rPr>
        <w:t xml:space="preserve">VKM Nr. 419, </w:t>
      </w:r>
      <w:proofErr w:type="spellStart"/>
      <w:r w:rsidRPr="008C1464">
        <w:rPr>
          <w:rFonts w:ascii="Times New Roman" w:hAnsi="Times New Roman"/>
          <w:color w:val="000000" w:themeColor="text1"/>
          <w:sz w:val="24"/>
          <w:szCs w:val="24"/>
        </w:rPr>
        <w:t>datë</w:t>
      </w:r>
      <w:proofErr w:type="spellEnd"/>
      <w:r w:rsidRPr="008C1464">
        <w:rPr>
          <w:rFonts w:ascii="Times New Roman" w:hAnsi="Times New Roman"/>
          <w:color w:val="000000" w:themeColor="text1"/>
          <w:sz w:val="24"/>
          <w:szCs w:val="24"/>
        </w:rPr>
        <w:t xml:space="preserve"> 4.7.2018 </w:t>
      </w:r>
      <w:proofErr w:type="spellStart"/>
      <w:r w:rsidRPr="008C1464">
        <w:rPr>
          <w:rFonts w:ascii="Times New Roman" w:hAnsi="Times New Roman"/>
          <w:color w:val="000000" w:themeColor="text1"/>
          <w:sz w:val="24"/>
          <w:szCs w:val="24"/>
        </w:rPr>
        <w:t>të</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Këshillit</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të</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Ministrave</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Për</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krijimin</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mënyrën</w:t>
      </w:r>
      <w:proofErr w:type="spellEnd"/>
      <w:r w:rsidRPr="008C1464">
        <w:rPr>
          <w:rFonts w:ascii="Times New Roman" w:hAnsi="Times New Roman"/>
          <w:color w:val="000000" w:themeColor="text1"/>
          <w:sz w:val="24"/>
          <w:szCs w:val="24"/>
        </w:rPr>
        <w:t xml:space="preserve"> e </w:t>
      </w:r>
      <w:proofErr w:type="spellStart"/>
      <w:r w:rsidRPr="008C1464">
        <w:rPr>
          <w:rFonts w:ascii="Times New Roman" w:hAnsi="Times New Roman"/>
          <w:color w:val="000000" w:themeColor="text1"/>
          <w:sz w:val="24"/>
          <w:szCs w:val="24"/>
        </w:rPr>
        <w:t>organizimit</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dhe</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të</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funksionimit</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të</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Operatorit</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të</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Shërbimeve</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të</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Kujdesit</w:t>
      </w:r>
      <w:proofErr w:type="spellEnd"/>
      <w:r w:rsidRPr="008C1464">
        <w:rPr>
          <w:rFonts w:ascii="Times New Roman" w:hAnsi="Times New Roman"/>
          <w:color w:val="000000" w:themeColor="text1"/>
          <w:sz w:val="24"/>
          <w:szCs w:val="24"/>
        </w:rPr>
        <w:t xml:space="preserve"> </w:t>
      </w:r>
      <w:proofErr w:type="spellStart"/>
      <w:r w:rsidRPr="008C1464">
        <w:rPr>
          <w:rFonts w:ascii="Times New Roman" w:hAnsi="Times New Roman"/>
          <w:color w:val="000000" w:themeColor="text1"/>
          <w:sz w:val="24"/>
          <w:szCs w:val="24"/>
        </w:rPr>
        <w:t>Shëndetësor</w:t>
      </w:r>
      <w:proofErr w:type="spellEnd"/>
      <w:r w:rsidRPr="008C1464">
        <w:rPr>
          <w:rFonts w:ascii="Times New Roman" w:hAnsi="Times New Roman"/>
          <w:color w:val="000000" w:themeColor="text1"/>
          <w:sz w:val="24"/>
          <w:szCs w:val="24"/>
        </w:rPr>
        <w:t>”;</w:t>
      </w:r>
    </w:p>
    <w:p w:rsidR="004E727E" w:rsidRPr="004F4F0C" w:rsidRDefault="004E727E" w:rsidP="004E727E">
      <w:pPr>
        <w:pStyle w:val="ListParagraph"/>
        <w:ind w:left="530"/>
        <w:jc w:val="both"/>
        <w:rPr>
          <w:rFonts w:ascii="Times New Roman" w:hAnsi="Times New Roman"/>
          <w:sz w:val="24"/>
          <w:szCs w:val="24"/>
        </w:rPr>
      </w:pPr>
    </w:p>
    <w:p w:rsidR="004E727E" w:rsidRDefault="004E727E" w:rsidP="004E72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4E727E" w:rsidRDefault="004E727E" w:rsidP="004E727E">
      <w:pPr>
        <w:spacing w:after="0" w:line="240" w:lineRule="auto"/>
        <w:jc w:val="both"/>
        <w:rPr>
          <w:rFonts w:ascii="Times New Roman" w:eastAsia="Times New Roman" w:hAnsi="Times New Roman" w:cs="Times New Roman"/>
          <w:sz w:val="24"/>
          <w:szCs w:val="24"/>
          <w:lang w:val="sq-AL"/>
        </w:rPr>
      </w:pPr>
    </w:p>
    <w:p w:rsidR="004E727E" w:rsidRDefault="004E727E" w:rsidP="004E727E">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4E727E" w:rsidRPr="002F0CD0" w:rsidRDefault="004E727E" w:rsidP="004E727E">
      <w:pPr>
        <w:spacing w:after="0" w:line="240" w:lineRule="auto"/>
        <w:jc w:val="both"/>
        <w:rPr>
          <w:rFonts w:ascii="Times New Roman" w:eastAsia="Times New Roman" w:hAnsi="Times New Roman" w:cs="Times New Roman"/>
          <w:sz w:val="24"/>
          <w:szCs w:val="24"/>
          <w:lang w:val="sq-AL"/>
        </w:rPr>
      </w:pPr>
    </w:p>
    <w:p w:rsidR="004E727E" w:rsidRPr="008D63F3" w:rsidRDefault="004E727E" w:rsidP="004E727E">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4E727E" w:rsidRPr="008D63F3"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4E727E" w:rsidRDefault="004E727E" w:rsidP="004E727E">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4E727E" w:rsidRPr="00F8082E" w:rsidRDefault="004E727E" w:rsidP="00D35DDE">
      <w:pPr>
        <w:rPr>
          <w:lang w:val="sv-SE"/>
        </w:rPr>
      </w:pPr>
    </w:p>
    <w:p w:rsidR="00D35DDE" w:rsidRPr="00F8082E" w:rsidRDefault="00D35DDE" w:rsidP="00D35DDE">
      <w:pPr>
        <w:rPr>
          <w:lang w:val="sv-SE"/>
        </w:rPr>
      </w:pPr>
    </w:p>
    <w:p w:rsidR="00D35DDE" w:rsidRPr="00F8082E" w:rsidRDefault="00D35DDE" w:rsidP="00D35DDE">
      <w:pPr>
        <w:rPr>
          <w:lang w:val="sv-SE"/>
        </w:rPr>
      </w:pPr>
    </w:p>
    <w:p w:rsidR="00D35DDE" w:rsidRPr="00F8082E" w:rsidRDefault="00D35DDE" w:rsidP="00D35DDE">
      <w:pPr>
        <w:rPr>
          <w:lang w:val="sv-SE"/>
        </w:rPr>
      </w:pPr>
    </w:p>
    <w:p w:rsidR="00D35DDE" w:rsidRPr="00F8082E" w:rsidRDefault="00D35DDE" w:rsidP="00D35DDE">
      <w:pPr>
        <w:rPr>
          <w:lang w:val="sv-SE"/>
        </w:rPr>
      </w:pPr>
    </w:p>
    <w:p w:rsidR="00D35DDE" w:rsidRPr="002B0707" w:rsidRDefault="00D35DDE" w:rsidP="00D35DDE">
      <w:pPr>
        <w:rPr>
          <w:lang w:val="sv-SE"/>
        </w:rPr>
      </w:pPr>
    </w:p>
    <w:p w:rsidR="00D35DDE" w:rsidRDefault="00D35DDE" w:rsidP="00D35DDE"/>
    <w:p w:rsidR="00D35DDE" w:rsidRDefault="00D35DDE" w:rsidP="00D35DDE"/>
    <w:p w:rsidR="00D35DDE" w:rsidRDefault="00D35DDE" w:rsidP="00D35DDE">
      <w:pPr>
        <w:rPr>
          <w:rFonts w:ascii="Times New Roman" w:eastAsia="Times New Roman" w:hAnsi="Times New Roman" w:cs="Times New Roman"/>
          <w:b/>
          <w:color w:val="000000" w:themeColor="text1"/>
          <w:sz w:val="24"/>
          <w:szCs w:val="24"/>
          <w:lang w:val="sq-AL"/>
        </w:rPr>
      </w:pPr>
    </w:p>
    <w:p w:rsidR="00D35DDE" w:rsidRDefault="00D35DDE" w:rsidP="00D35DDE">
      <w:pPr>
        <w:rPr>
          <w:rFonts w:ascii="Times New Roman" w:eastAsia="Times New Roman" w:hAnsi="Times New Roman" w:cs="Times New Roman"/>
          <w:b/>
          <w:color w:val="000000" w:themeColor="text1"/>
          <w:sz w:val="24"/>
          <w:szCs w:val="24"/>
          <w:lang w:val="sq-AL"/>
        </w:rPr>
      </w:pPr>
    </w:p>
    <w:p w:rsidR="00D35DDE" w:rsidRDefault="00D35DDE"/>
    <w:sectPr w:rsidR="00D35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7FF"/>
    <w:multiLevelType w:val="hybridMultilevel"/>
    <w:tmpl w:val="2A6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443EF"/>
    <w:multiLevelType w:val="hybridMultilevel"/>
    <w:tmpl w:val="04023A6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15B5689"/>
    <w:multiLevelType w:val="hybridMultilevel"/>
    <w:tmpl w:val="2864E39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DF"/>
    <w:rsid w:val="004E727E"/>
    <w:rsid w:val="005B29FF"/>
    <w:rsid w:val="00695E26"/>
    <w:rsid w:val="00CE24DF"/>
    <w:rsid w:val="00D35DDE"/>
    <w:rsid w:val="00D6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E66E8-9D08-47BD-A5EB-ECC1849A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4D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24DF"/>
    <w:pPr>
      <w:ind w:left="720"/>
      <w:contextualSpacing/>
    </w:pPr>
    <w:rPr>
      <w:rFonts w:eastAsiaTheme="minorHAnsi"/>
    </w:rPr>
  </w:style>
  <w:style w:type="character" w:customStyle="1" w:styleId="ListParagraphChar">
    <w:name w:val="List Paragraph Char"/>
    <w:link w:val="ListParagraph"/>
    <w:uiPriority w:val="34"/>
    <w:locked/>
    <w:rsid w:val="00CE24DF"/>
  </w:style>
  <w:style w:type="paragraph" w:styleId="BalloonText">
    <w:name w:val="Balloon Text"/>
    <w:basedOn w:val="Normal"/>
    <w:link w:val="BalloonTextChar"/>
    <w:uiPriority w:val="99"/>
    <w:semiHidden/>
    <w:unhideWhenUsed/>
    <w:rsid w:val="005B2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9F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6</cp:revision>
  <cp:lastPrinted>2024-04-11T09:28:00Z</cp:lastPrinted>
  <dcterms:created xsi:type="dcterms:W3CDTF">2024-04-09T13:56:00Z</dcterms:created>
  <dcterms:modified xsi:type="dcterms:W3CDTF">2024-04-11T09:31:00Z</dcterms:modified>
</cp:coreProperties>
</file>