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3C" w:rsidRPr="00452E23" w:rsidRDefault="0041623C" w:rsidP="0041623C">
      <w:pPr>
        <w:spacing w:line="240" w:lineRule="auto"/>
        <w:jc w:val="center"/>
        <w:rPr>
          <w:rFonts w:ascii="Times New Roman" w:eastAsia="Times New Roman" w:hAnsi="Times New Roman" w:cs="Times New Roman"/>
          <w:sz w:val="24"/>
          <w:szCs w:val="24"/>
          <w:lang w:val="sq-AL"/>
        </w:rPr>
      </w:pPr>
      <w:r w:rsidRPr="00452E23">
        <w:rPr>
          <w:noProof/>
          <w:sz w:val="24"/>
          <w:szCs w:val="24"/>
        </w:rPr>
        <w:drawing>
          <wp:anchor distT="0" distB="0" distL="114300" distR="114300" simplePos="0" relativeHeight="251659264" behindDoc="0" locked="0" layoutInCell="1" allowOverlap="1" wp14:anchorId="68BF9A9E" wp14:editId="199B921E">
            <wp:simplePos x="0" y="0"/>
            <wp:positionH relativeFrom="margin">
              <wp:align>center</wp:align>
            </wp:positionH>
            <wp:positionV relativeFrom="paragraph">
              <wp:posOffset>0</wp:posOffset>
            </wp:positionV>
            <wp:extent cx="5612130" cy="855980"/>
            <wp:effectExtent l="0" t="0" r="762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rsidR="0041623C" w:rsidRDefault="0041623C" w:rsidP="004162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41623C" w:rsidRDefault="0041623C" w:rsidP="004162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1623C" w:rsidRDefault="0041623C" w:rsidP="004162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C51E8">
        <w:rPr>
          <w:rFonts w:ascii="Times New Roman" w:eastAsia="Times New Roman" w:hAnsi="Times New Roman" w:cs="Times New Roman"/>
          <w:b/>
          <w:sz w:val="24"/>
          <w:szCs w:val="24"/>
          <w:lang w:val="sq-AL"/>
        </w:rPr>
        <w:t>ELBASAN</w:t>
      </w:r>
    </w:p>
    <w:p w:rsidR="0041623C" w:rsidRDefault="00574E3D" w:rsidP="004162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r w:rsidR="002C51E8">
        <w:rPr>
          <w:rFonts w:ascii="Times New Roman" w:eastAsia="Times New Roman" w:hAnsi="Times New Roman" w:cs="Times New Roman"/>
          <w:b/>
          <w:sz w:val="24"/>
          <w:szCs w:val="24"/>
          <w:lang w:val="sq-AL"/>
        </w:rPr>
        <w:t xml:space="preserve"> LIBRAZHD</w:t>
      </w:r>
    </w:p>
    <w:p w:rsidR="0041623C" w:rsidRDefault="0041623C" w:rsidP="0041623C">
      <w:pPr>
        <w:spacing w:after="0" w:line="240" w:lineRule="auto"/>
        <w:rPr>
          <w:rFonts w:ascii="Times New Roman" w:eastAsia="Times New Roman" w:hAnsi="Times New Roman" w:cs="Times New Roman"/>
          <w:b/>
          <w:sz w:val="24"/>
          <w:szCs w:val="24"/>
          <w:lang w:val="sq-AL"/>
        </w:rPr>
      </w:pPr>
    </w:p>
    <w:p w:rsidR="0041623C" w:rsidRDefault="0041623C" w:rsidP="004162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782FA3">
        <w:rPr>
          <w:rFonts w:ascii="Times New Roman" w:eastAsia="Times New Roman" w:hAnsi="Times New Roman" w:cs="Times New Roman"/>
          <w:sz w:val="24"/>
          <w:szCs w:val="24"/>
          <w:lang w:val="sq-AL"/>
        </w:rPr>
        <w:t>3</w:t>
      </w:r>
      <w:r>
        <w:rPr>
          <w:rFonts w:ascii="Times New Roman" w:eastAsia="Times New Roman" w:hAnsi="Times New Roman" w:cs="Times New Roman"/>
          <w:sz w:val="24"/>
          <w:szCs w:val="24"/>
          <w:lang w:val="sq-AL"/>
        </w:rPr>
        <w:t xml:space="preserve"> (</w:t>
      </w:r>
      <w:r w:rsidR="00782FA3">
        <w:rPr>
          <w:rFonts w:ascii="Times New Roman" w:eastAsia="Times New Roman" w:hAnsi="Times New Roman" w:cs="Times New Roman"/>
          <w:sz w:val="24"/>
          <w:szCs w:val="24"/>
          <w:lang w:val="sq-AL"/>
        </w:rPr>
        <w:t>tre</w:t>
      </w:r>
      <w:r>
        <w:rPr>
          <w:rFonts w:ascii="Times New Roman" w:eastAsia="Times New Roman" w:hAnsi="Times New Roman" w:cs="Times New Roman"/>
          <w:sz w:val="24"/>
          <w:szCs w:val="24"/>
          <w:lang w:val="sq-AL"/>
        </w:rPr>
        <w:t>) vend</w:t>
      </w:r>
      <w:r w:rsidR="00782FA3">
        <w:rPr>
          <w:rFonts w:ascii="Times New Roman" w:eastAsia="Times New Roman" w:hAnsi="Times New Roman" w:cs="Times New Roman"/>
          <w:sz w:val="24"/>
          <w:szCs w:val="24"/>
          <w:lang w:val="sq-AL"/>
        </w:rPr>
        <w:t>eve</w:t>
      </w:r>
      <w:r>
        <w:rPr>
          <w:rFonts w:ascii="Times New Roman" w:eastAsia="Times New Roman" w:hAnsi="Times New Roman" w:cs="Times New Roman"/>
          <w:sz w:val="24"/>
          <w:szCs w:val="24"/>
          <w:lang w:val="sq-AL"/>
        </w:rPr>
        <w:t xml:space="preserve"> të lir</w:t>
      </w:r>
      <w:r w:rsidR="00782FA3">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 xml:space="preserve"> në pozicionin si vijon:  </w:t>
      </w:r>
    </w:p>
    <w:p w:rsidR="0041623C" w:rsidRDefault="0041623C" w:rsidP="004162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C51E8">
        <w:rPr>
          <w:rFonts w:ascii="Times New Roman" w:eastAsia="Times New Roman" w:hAnsi="Times New Roman" w:cs="Times New Roman"/>
          <w:b/>
          <w:sz w:val="24"/>
          <w:szCs w:val="24"/>
          <w:lang w:val="sq-AL"/>
        </w:rPr>
        <w:t>ELBASAN</w:t>
      </w:r>
    </w:p>
    <w:p w:rsidR="00574E3D" w:rsidRDefault="00574E3D" w:rsidP="00574E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LIBRAZHD</w:t>
      </w:r>
    </w:p>
    <w:p w:rsidR="0041623C" w:rsidRDefault="0041623C" w:rsidP="004162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49073F">
        <w:rPr>
          <w:rFonts w:ascii="Times New Roman" w:eastAsia="Times New Roman" w:hAnsi="Times New Roman" w:cs="Times New Roman"/>
          <w:b/>
          <w:sz w:val="24"/>
          <w:szCs w:val="24"/>
          <w:lang w:val="sq-AL"/>
        </w:rPr>
        <w:t>HOTELERISË</w:t>
      </w:r>
    </w:p>
    <w:p w:rsidR="0041623C" w:rsidRDefault="0041623C" w:rsidP="0041623C">
      <w:pPr>
        <w:spacing w:after="0" w:line="240" w:lineRule="auto"/>
        <w:rPr>
          <w:rFonts w:ascii="Times New Roman" w:eastAsia="Times New Roman" w:hAnsi="Times New Roman" w:cs="Times New Roman"/>
          <w:b/>
          <w:sz w:val="24"/>
          <w:szCs w:val="24"/>
          <w:lang w:val="sq-AL"/>
        </w:rPr>
      </w:pPr>
    </w:p>
    <w:p w:rsidR="0041623C" w:rsidRDefault="0041623C" w:rsidP="004162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AE11CA">
        <w:rPr>
          <w:rFonts w:ascii="Times New Roman" w:eastAsia="Times New Roman" w:hAnsi="Times New Roman" w:cs="Times New Roman"/>
          <w:b/>
          <w:color w:val="000000"/>
          <w:sz w:val="24"/>
          <w:szCs w:val="24"/>
          <w:lang w:val="it-IT"/>
        </w:rPr>
        <w:t>Punonjës Hotelerie (</w:t>
      </w:r>
      <w:r w:rsidR="0049073F">
        <w:rPr>
          <w:rFonts w:ascii="Times New Roman" w:eastAsia="Times New Roman" w:hAnsi="Times New Roman" w:cs="Times New Roman"/>
          <w:b/>
          <w:color w:val="000000"/>
          <w:sz w:val="24"/>
          <w:szCs w:val="24"/>
          <w:lang w:val="it-IT"/>
        </w:rPr>
        <w:t>Pjatalarës</w:t>
      </w:r>
      <w:r w:rsidR="00AE11CA">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sidR="0049073F">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sidR="0049073F">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punonjës</w:t>
      </w:r>
    </w:p>
    <w:p w:rsidR="0041623C" w:rsidRDefault="0041623C" w:rsidP="0041623C">
      <w:pPr>
        <w:spacing w:after="0" w:line="240" w:lineRule="auto"/>
        <w:jc w:val="both"/>
        <w:rPr>
          <w:rFonts w:ascii="Times New Roman" w:eastAsia="Times New Roman" w:hAnsi="Times New Roman" w:cs="Times New Roman"/>
          <w:b/>
          <w:color w:val="000000"/>
          <w:sz w:val="24"/>
          <w:szCs w:val="24"/>
          <w:lang w:val="sq-AL"/>
        </w:rPr>
      </w:pPr>
    </w:p>
    <w:p w:rsidR="0041623C" w:rsidRDefault="0041623C" w:rsidP="0041623C">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41623C" w:rsidRDefault="0041623C" w:rsidP="004162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r w:rsidR="0049073F">
        <w:rPr>
          <w:rFonts w:ascii="Times New Roman" w:eastAsia="Times New Roman" w:hAnsi="Times New Roman" w:cs="Times New Roman"/>
          <w:sz w:val="24"/>
          <w:szCs w:val="24"/>
          <w:lang w:val="sq-AL"/>
        </w:rPr>
        <w:t>.</w:t>
      </w:r>
    </w:p>
    <w:p w:rsidR="0041623C" w:rsidRDefault="0041623C" w:rsidP="0041623C">
      <w:pPr>
        <w:spacing w:after="0" w:line="240" w:lineRule="auto"/>
        <w:jc w:val="both"/>
        <w:rPr>
          <w:rFonts w:ascii="Times New Roman" w:eastAsia="Times New Roman" w:hAnsi="Times New Roman" w:cs="Times New Roman"/>
          <w:sz w:val="24"/>
          <w:szCs w:val="24"/>
          <w:lang w:val="sq-AL"/>
        </w:rPr>
      </w:pPr>
    </w:p>
    <w:p w:rsidR="0041623C" w:rsidRDefault="0041623C" w:rsidP="004162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rsidR="0041623C" w:rsidRDefault="0041623C" w:rsidP="004162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rsidR="0041623C" w:rsidRDefault="0041623C" w:rsidP="0041623C">
      <w:pPr>
        <w:spacing w:after="0" w:line="240" w:lineRule="auto"/>
        <w:jc w:val="both"/>
        <w:rPr>
          <w:rFonts w:ascii="Times New Roman" w:eastAsia="Times New Roman" w:hAnsi="Times New Roman" w:cs="Times New Roman"/>
          <w:sz w:val="24"/>
          <w:szCs w:val="24"/>
          <w:lang w:val="sq-AL"/>
        </w:rPr>
      </w:pPr>
    </w:p>
    <w:p w:rsidR="0041623C" w:rsidRDefault="0041623C" w:rsidP="004162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1623C" w:rsidRDefault="0041623C" w:rsidP="004162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aftë të përmbushë me korrektësi dhe në kohë detyrat e ngarkuara.</w:t>
      </w:r>
      <w:r w:rsidR="002C51E8">
        <w:rPr>
          <w:rFonts w:ascii="Times New Roman" w:eastAsia="Times New Roman" w:hAnsi="Times New Roman" w:cs="Times New Roman"/>
          <w:sz w:val="24"/>
          <w:szCs w:val="24"/>
          <w:lang w:val="sq-AL"/>
        </w:rPr>
        <w:t>T</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 xml:space="preserve"> ket</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 xml:space="preserve"> aft</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si t</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 xml:space="preserve"> mira p</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r t</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 xml:space="preserve"> punuar n</w:t>
      </w:r>
      <w:r w:rsidR="004804DF">
        <w:rPr>
          <w:rFonts w:ascii="Times New Roman" w:eastAsia="Times New Roman" w:hAnsi="Times New Roman" w:cs="Times New Roman"/>
          <w:sz w:val="24"/>
          <w:szCs w:val="24"/>
          <w:lang w:val="sq-AL"/>
        </w:rPr>
        <w:t>ë</w:t>
      </w:r>
      <w:r w:rsidR="002C51E8">
        <w:rPr>
          <w:rFonts w:ascii="Times New Roman" w:eastAsia="Times New Roman" w:hAnsi="Times New Roman" w:cs="Times New Roman"/>
          <w:sz w:val="24"/>
          <w:szCs w:val="24"/>
          <w:lang w:val="sq-AL"/>
        </w:rPr>
        <w:t xml:space="preserve"> grup.</w:t>
      </w:r>
    </w:p>
    <w:p w:rsidR="0041623C" w:rsidRDefault="0041623C" w:rsidP="0041623C">
      <w:pPr>
        <w:spacing w:after="0" w:line="240" w:lineRule="auto"/>
        <w:jc w:val="both"/>
        <w:rPr>
          <w:rFonts w:ascii="Times New Roman" w:eastAsia="Times New Roman" w:hAnsi="Times New Roman" w:cs="Times New Roman"/>
          <w:b/>
          <w:sz w:val="24"/>
          <w:szCs w:val="24"/>
          <w:lang w:val="sq-AL"/>
        </w:rPr>
      </w:pPr>
    </w:p>
    <w:p w:rsidR="0041623C" w:rsidRDefault="0041623C" w:rsidP="0041623C">
      <w:pPr>
        <w:spacing w:after="0" w:line="240" w:lineRule="auto"/>
        <w:jc w:val="both"/>
        <w:rPr>
          <w:rFonts w:ascii="Times New Roman" w:eastAsia="Times New Roman" w:hAnsi="Times New Roman" w:cs="Times New Roman"/>
          <w:b/>
          <w:sz w:val="24"/>
          <w:szCs w:val="24"/>
          <w:lang w:val="sq-AL"/>
        </w:rPr>
      </w:pPr>
    </w:p>
    <w:p w:rsidR="0041623C" w:rsidRDefault="0041623C" w:rsidP="004162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Kërkesë personale për pozicionin ku do të aplikojë</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Curriculum vitae</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lastRenderedPageBreak/>
        <w:t>Kartë identiteti/pasaportë (kopje)</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Dëftesë (kopje e noterizuar)</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Libreze pune (kopje e plotë e saj) (nëse ka)</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Vërtetim dëshmie penaliteti</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Referencë pune nga punëdhënësi i mëparshëm (nëse ka)</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Raport mjeko-ligjor për aftësinë në punë</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Vërtetim nga Gjykata e Rrethit</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Vërtetim nga Prokuroria e Rrethit</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Çrtifikatë personale</w:t>
      </w:r>
    </w:p>
    <w:p w:rsidR="0041623C" w:rsidRPr="002C51E8" w:rsidRDefault="0041623C" w:rsidP="0041623C">
      <w:pPr>
        <w:spacing w:after="0"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Vërtetim banimi</w:t>
      </w:r>
    </w:p>
    <w:p w:rsidR="0041623C" w:rsidRPr="002C51E8" w:rsidRDefault="0041623C" w:rsidP="0041623C">
      <w:pPr>
        <w:spacing w:line="240" w:lineRule="auto"/>
        <w:jc w:val="both"/>
        <w:rPr>
          <w:rFonts w:ascii="Times New Roman" w:eastAsia="Times New Roman" w:hAnsi="Times New Roman" w:cs="Times New Roman"/>
          <w:sz w:val="24"/>
          <w:szCs w:val="24"/>
          <w:lang w:val="sq-AL"/>
        </w:rPr>
      </w:pPr>
      <w:r w:rsidRPr="002C51E8">
        <w:rPr>
          <w:rFonts w:ascii="Times New Roman" w:eastAsia="Times New Roman" w:hAnsi="Times New Roman" w:cs="Times New Roman"/>
          <w:sz w:val="24"/>
          <w:szCs w:val="24"/>
          <w:lang w:val="sq-AL"/>
        </w:rPr>
        <w:t>Çertifikatë familjare</w:t>
      </w:r>
    </w:p>
    <w:p w:rsidR="0041623C" w:rsidRDefault="0041623C" w:rsidP="004162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74E3D">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w:t>
      </w:r>
      <w:r w:rsidR="00867248">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 xml:space="preserve">.2023 deri më datë </w:t>
      </w:r>
      <w:r w:rsidR="00867248">
        <w:rPr>
          <w:rFonts w:ascii="Times New Roman" w:eastAsia="Times New Roman" w:hAnsi="Times New Roman" w:cs="Times New Roman"/>
          <w:b/>
          <w:sz w:val="24"/>
          <w:szCs w:val="24"/>
          <w:lang w:val="sq-AL"/>
        </w:rPr>
        <w:t>1</w:t>
      </w:r>
      <w:r w:rsidR="00574E3D">
        <w:rPr>
          <w:rFonts w:ascii="Times New Roman" w:eastAsia="Times New Roman" w:hAnsi="Times New Roman" w:cs="Times New Roman"/>
          <w:b/>
          <w:sz w:val="24"/>
          <w:szCs w:val="24"/>
          <w:lang w:val="sq-AL"/>
        </w:rPr>
        <w:t>7</w:t>
      </w:r>
      <w:r w:rsidR="00867248">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1</w:t>
      </w:r>
      <w:r w:rsidR="00867248">
        <w:rPr>
          <w:rFonts w:ascii="Times New Roman" w:eastAsia="Times New Roman" w:hAnsi="Times New Roman" w:cs="Times New Roman"/>
          <w:b/>
          <w:sz w:val="24"/>
          <w:szCs w:val="24"/>
          <w:lang w:val="sq-AL"/>
        </w:rPr>
        <w:t>0</w:t>
      </w:r>
      <w:r>
        <w:rPr>
          <w:rFonts w:ascii="Times New Roman" w:eastAsia="Times New Roman" w:hAnsi="Times New Roman" w:cs="Times New Roman"/>
          <w:b/>
          <w:sz w:val="24"/>
          <w:szCs w:val="24"/>
          <w:lang w:val="sq-AL"/>
        </w:rPr>
        <w:t>.2023, përfshirë të dyja këto data.</w:t>
      </w:r>
    </w:p>
    <w:p w:rsidR="0041623C" w:rsidRDefault="0041623C" w:rsidP="004162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w:t>
      </w:r>
      <w:r w:rsidR="00574E3D">
        <w:rPr>
          <w:rFonts w:ascii="Times New Roman" w:eastAsia="Times New Roman" w:hAnsi="Times New Roman" w:cs="Times New Roman"/>
          <w:sz w:val="24"/>
          <w:szCs w:val="24"/>
          <w:lang w:val="sq-AL"/>
        </w:rPr>
        <w:t>Drejtorisë së Shërbimit Spitalor</w:t>
      </w:r>
      <w:bookmarkStart w:id="0" w:name="_GoBack"/>
      <w:bookmarkEnd w:id="0"/>
      <w:r w:rsidR="002C51E8">
        <w:rPr>
          <w:rFonts w:ascii="Times New Roman" w:eastAsia="Times New Roman" w:hAnsi="Times New Roman" w:cs="Times New Roman"/>
          <w:sz w:val="24"/>
          <w:szCs w:val="24"/>
          <w:lang w:val="sq-AL"/>
        </w:rPr>
        <w:t xml:space="preserve"> Librazhd</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1623C" w:rsidRDefault="0041623C" w:rsidP="004162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1623C" w:rsidRDefault="0041623C" w:rsidP="0041623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1623C" w:rsidRDefault="0041623C" w:rsidP="0041623C">
      <w:pPr>
        <w:spacing w:after="0" w:line="240" w:lineRule="auto"/>
        <w:jc w:val="both"/>
        <w:rPr>
          <w:rFonts w:ascii="Times New Roman" w:hAnsi="Times New Roman" w:cs="Times New Roman"/>
          <w:sz w:val="24"/>
          <w:szCs w:val="24"/>
          <w:lang w:val="sq-AL"/>
        </w:rPr>
      </w:pPr>
    </w:p>
    <w:p w:rsidR="0041623C" w:rsidRDefault="0041623C" w:rsidP="004162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rsidR="0041623C" w:rsidRDefault="0041623C" w:rsidP="0041623C">
      <w:pPr>
        <w:spacing w:line="240" w:lineRule="auto"/>
        <w:jc w:val="both"/>
        <w:rPr>
          <w:rFonts w:ascii="Times New Roman" w:hAnsi="Times New Roman" w:cs="Times New Roman"/>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Pr>
        <w:spacing w:after="0" w:line="240" w:lineRule="auto"/>
        <w:jc w:val="center"/>
        <w:rPr>
          <w:rFonts w:ascii="Times New Roman" w:eastAsia="Times New Roman" w:hAnsi="Times New Roman" w:cs="Times New Roman"/>
          <w:b/>
          <w:color w:val="000000" w:themeColor="text1"/>
          <w:sz w:val="24"/>
          <w:szCs w:val="24"/>
          <w:lang w:val="sq-AL"/>
        </w:rPr>
      </w:pPr>
    </w:p>
    <w:p w:rsidR="0041623C" w:rsidRDefault="0041623C" w:rsidP="0041623C"/>
    <w:p w:rsidR="00D6140C" w:rsidRDefault="00D6140C"/>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3C"/>
    <w:rsid w:val="000B266B"/>
    <w:rsid w:val="002C51E8"/>
    <w:rsid w:val="002D2A17"/>
    <w:rsid w:val="0041623C"/>
    <w:rsid w:val="004804DF"/>
    <w:rsid w:val="0049073F"/>
    <w:rsid w:val="004E13A8"/>
    <w:rsid w:val="00540E3D"/>
    <w:rsid w:val="00574E3D"/>
    <w:rsid w:val="005B03F1"/>
    <w:rsid w:val="00782FA3"/>
    <w:rsid w:val="00867248"/>
    <w:rsid w:val="00AE11CA"/>
    <w:rsid w:val="00D6140C"/>
    <w:rsid w:val="00F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885"/>
  <w15:chartTrackingRefBased/>
  <w15:docId w15:val="{0EE74941-F947-4E11-B876-909EA6D0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2023-09-11T11:31:00Z</cp:lastPrinted>
  <dcterms:created xsi:type="dcterms:W3CDTF">2023-10-05T09:15:00Z</dcterms:created>
  <dcterms:modified xsi:type="dcterms:W3CDTF">2023-10-10T09:44:00Z</dcterms:modified>
</cp:coreProperties>
</file>