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49E348" w14:textId="77777777" w:rsidR="009C5846" w:rsidRPr="00DB357D" w:rsidRDefault="009C5846" w:rsidP="009C5846">
      <w:pPr>
        <w:rPr>
          <w:lang w:val="sv-SE"/>
        </w:rPr>
      </w:pPr>
    </w:p>
    <w:p w14:paraId="01A12D5B" w14:textId="77777777" w:rsidR="009C5846" w:rsidRDefault="009C5846" w:rsidP="009C5846">
      <w:pPr>
        <w:tabs>
          <w:tab w:val="left" w:pos="2730"/>
        </w:tabs>
        <w:spacing w:after="0"/>
        <w:jc w:val="center"/>
        <w:rPr>
          <w:rFonts w:ascii="Times New Roman" w:hAnsi="Times New Roman" w:cs="Times New Roman"/>
          <w:b/>
          <w:sz w:val="24"/>
          <w:szCs w:val="24"/>
          <w:lang w:val="sq-AL"/>
        </w:rPr>
      </w:pPr>
      <w:r>
        <w:rPr>
          <w:rFonts w:ascii="Times New Roman" w:hAnsi="Times New Roman" w:cs="Times New Roman"/>
          <w:b/>
          <w:noProof/>
          <w:sz w:val="24"/>
          <w:szCs w:val="24"/>
          <w:lang w:eastAsia="en-GB"/>
        </w:rPr>
        <w:drawing>
          <wp:inline distT="0" distB="0" distL="0" distR="0" wp14:anchorId="49F6EFFB" wp14:editId="216142D5">
            <wp:extent cx="5612130" cy="855725"/>
            <wp:effectExtent l="0" t="0" r="0" b="1905"/>
            <wp:docPr id="9" name="Picture 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14:paraId="1F55BAA0" w14:textId="77777777" w:rsidR="009C5846" w:rsidRPr="00022F50" w:rsidRDefault="009C5846" w:rsidP="009C5846">
      <w:pPr>
        <w:tabs>
          <w:tab w:val="left" w:pos="2730"/>
        </w:tabs>
        <w:spacing w:after="0"/>
        <w:jc w:val="center"/>
        <w:rPr>
          <w:rFonts w:ascii="Times New Roman" w:hAnsi="Times New Roman" w:cs="Times New Roman"/>
          <w:b/>
          <w:snapToGrid w:val="0"/>
          <w:sz w:val="24"/>
          <w:szCs w:val="24"/>
          <w:lang w:val="it-IT"/>
        </w:rPr>
      </w:pPr>
      <w:r w:rsidRPr="00022F50">
        <w:rPr>
          <w:rFonts w:ascii="Times New Roman" w:hAnsi="Times New Roman" w:cs="Times New Roman"/>
          <w:b/>
          <w:snapToGrid w:val="0"/>
          <w:sz w:val="24"/>
          <w:szCs w:val="24"/>
          <w:lang w:val="it-IT"/>
        </w:rPr>
        <w:t>MINISTRIA E SHËNDETËSISË DHE MBROJTJES SOCIALE</w:t>
      </w:r>
    </w:p>
    <w:p w14:paraId="36E5594E" w14:textId="77777777" w:rsidR="009C5846" w:rsidRPr="00FB1E3C" w:rsidRDefault="009C5846" w:rsidP="009C5846">
      <w:pPr>
        <w:tabs>
          <w:tab w:val="left" w:pos="2730"/>
        </w:tabs>
        <w:spacing w:after="0"/>
        <w:jc w:val="center"/>
        <w:rPr>
          <w:rFonts w:ascii="Times New Roman" w:hAnsi="Times New Roman" w:cs="Times New Roman"/>
          <w:b/>
          <w:snapToGrid w:val="0"/>
          <w:lang w:val="it-IT"/>
        </w:rPr>
      </w:pPr>
      <w:r w:rsidRPr="00FB1E3C">
        <w:rPr>
          <w:rFonts w:ascii="Times New Roman" w:hAnsi="Times New Roman" w:cs="Times New Roman"/>
          <w:b/>
          <w:snapToGrid w:val="0"/>
          <w:lang w:val="it-IT"/>
        </w:rPr>
        <w:t>OPERATORI I SHËRBIMEVE TË KUJDESIT SHËNDETËSOR</w:t>
      </w:r>
    </w:p>
    <w:p w14:paraId="179FC7C3" w14:textId="77777777" w:rsidR="009C5846" w:rsidRPr="00FB1E3C" w:rsidRDefault="009C5846" w:rsidP="009C5846">
      <w:pPr>
        <w:tabs>
          <w:tab w:val="left" w:pos="2730"/>
          <w:tab w:val="left" w:pos="2850"/>
          <w:tab w:val="center" w:pos="4419"/>
        </w:tabs>
        <w:spacing w:after="0"/>
        <w:jc w:val="center"/>
        <w:rPr>
          <w:rFonts w:ascii="Times New Roman" w:hAnsi="Times New Roman" w:cs="Times New Roman"/>
          <w:b/>
          <w:snapToGrid w:val="0"/>
          <w:sz w:val="20"/>
          <w:szCs w:val="20"/>
          <w:lang w:val="it-IT"/>
        </w:rPr>
      </w:pPr>
      <w:r w:rsidRPr="00FB1E3C">
        <w:rPr>
          <w:rFonts w:ascii="Times New Roman" w:hAnsi="Times New Roman" w:cs="Times New Roman"/>
          <w:b/>
          <w:snapToGrid w:val="0"/>
          <w:sz w:val="20"/>
          <w:szCs w:val="20"/>
          <w:lang w:val="it-IT"/>
        </w:rPr>
        <w:t>DREJTORIA QENDRORE</w:t>
      </w:r>
    </w:p>
    <w:p w14:paraId="67BF4B78" w14:textId="77777777" w:rsidR="009C5846" w:rsidRPr="00371978" w:rsidRDefault="009C5846" w:rsidP="009C5846">
      <w:pPr>
        <w:tabs>
          <w:tab w:val="left" w:pos="2730"/>
          <w:tab w:val="left" w:pos="2850"/>
          <w:tab w:val="center" w:pos="4419"/>
        </w:tabs>
        <w:spacing w:after="0"/>
        <w:jc w:val="center"/>
        <w:rPr>
          <w:rFonts w:ascii="Times New Roman" w:hAnsi="Times New Roman" w:cs="Times New Roman"/>
          <w:b/>
          <w:snapToGrid w:val="0"/>
          <w:sz w:val="24"/>
          <w:szCs w:val="24"/>
          <w:lang w:val="it-IT"/>
        </w:rPr>
      </w:pPr>
    </w:p>
    <w:p w14:paraId="30BF2D4F" w14:textId="77777777" w:rsidR="009C5846" w:rsidRPr="00371978" w:rsidRDefault="009C5846" w:rsidP="009C5846">
      <w:pPr>
        <w:spacing w:after="0"/>
        <w:jc w:val="center"/>
        <w:rPr>
          <w:rFonts w:ascii="Times New Roman" w:eastAsia="Times New Roman" w:hAnsi="Times New Roman" w:cs="Times New Roman"/>
          <w:b/>
          <w:sz w:val="24"/>
          <w:szCs w:val="24"/>
          <w:lang w:val="sq-AL"/>
        </w:rPr>
      </w:pPr>
      <w:r w:rsidRPr="00371978">
        <w:rPr>
          <w:rFonts w:ascii="Times New Roman" w:eastAsia="Times New Roman" w:hAnsi="Times New Roman" w:cs="Times New Roman"/>
          <w:b/>
          <w:sz w:val="24"/>
          <w:szCs w:val="24"/>
          <w:lang w:val="sq-AL"/>
        </w:rPr>
        <w:t>NJOFTIM PËR PUNËSIM</w:t>
      </w:r>
    </w:p>
    <w:p w14:paraId="313A0D10" w14:textId="77777777" w:rsidR="009C5846" w:rsidRDefault="009C5846" w:rsidP="009C5846">
      <w:pPr>
        <w:spacing w:after="0" w:line="240" w:lineRule="auto"/>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ELBASAN</w:t>
      </w:r>
    </w:p>
    <w:p w14:paraId="1B13DEBB" w14:textId="77777777" w:rsidR="009C5846" w:rsidRDefault="009C5846" w:rsidP="009C5846">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NJESIA VENDORE E KUJDESIT SHËNDETËSOR POGRADEC</w:t>
      </w:r>
    </w:p>
    <w:p w14:paraId="64545D16" w14:textId="77777777" w:rsidR="009C5846" w:rsidRPr="00D96874" w:rsidRDefault="009C5846" w:rsidP="009C5846">
      <w:pPr>
        <w:spacing w:after="0"/>
        <w:jc w:val="center"/>
        <w:rPr>
          <w:rFonts w:ascii="Times New Roman" w:eastAsia="Times New Roman" w:hAnsi="Times New Roman" w:cs="Times New Roman"/>
          <w:b/>
          <w:sz w:val="16"/>
          <w:szCs w:val="16"/>
          <w:lang w:val="sq-AL"/>
        </w:rPr>
      </w:pPr>
    </w:p>
    <w:p w14:paraId="1383F4D4" w14:textId="77777777" w:rsidR="009C5846" w:rsidRPr="005B7EEC" w:rsidRDefault="009C5846" w:rsidP="009C5846">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14:paraId="485428B4" w14:textId="77777777" w:rsidR="009C5846" w:rsidRPr="003E1B58" w:rsidRDefault="009C5846" w:rsidP="009C5846">
      <w:pPr>
        <w:spacing w:after="0" w:line="240" w:lineRule="auto"/>
        <w:rPr>
          <w:rFonts w:ascii="Times New Roman" w:eastAsia="Times New Roman" w:hAnsi="Times New Roman" w:cs="Times New Roman"/>
          <w:b/>
          <w:sz w:val="24"/>
          <w:szCs w:val="24"/>
          <w:lang w:val="sq-AL"/>
        </w:rPr>
      </w:pPr>
      <w:r w:rsidRPr="003E1B5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ELBASAN</w:t>
      </w:r>
    </w:p>
    <w:p w14:paraId="5FAA6A5D" w14:textId="77777777" w:rsidR="009C5846" w:rsidRDefault="009C5846" w:rsidP="009C5846">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NJESIA VENDORE E KUJDESIT SHËNDETËSOR POGRADEC</w:t>
      </w:r>
    </w:p>
    <w:p w14:paraId="72D15255" w14:textId="77777777" w:rsidR="009C5846" w:rsidRDefault="009C5846" w:rsidP="009C5846">
      <w:pP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I SHËRBIMIT TË EPIDEMIOLOGJISË DHE SHËNDETIT MJEDISOR</w:t>
      </w:r>
    </w:p>
    <w:p w14:paraId="73854B1C" w14:textId="77777777" w:rsidR="009C5846" w:rsidRPr="003E1B58" w:rsidRDefault="009C5846" w:rsidP="009C5846">
      <w:pPr>
        <w:spacing w:after="0" w:line="240" w:lineRule="auto"/>
        <w:rPr>
          <w:rFonts w:ascii="Times New Roman" w:eastAsia="Times New Roman" w:hAnsi="Times New Roman" w:cs="Times New Roman"/>
          <w:b/>
          <w:sz w:val="16"/>
          <w:szCs w:val="16"/>
          <w:lang w:val="sq-AL"/>
        </w:rPr>
      </w:pPr>
    </w:p>
    <w:p w14:paraId="5B9F64B6" w14:textId="755B2DE8" w:rsidR="009C5846" w:rsidRPr="00D96874" w:rsidRDefault="009C5846" w:rsidP="009C5846">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 xml:space="preserve">Pozicioni: Epidemiolog 1 </w:t>
      </w:r>
      <w:r>
        <w:rPr>
          <w:rFonts w:ascii="Times New Roman" w:eastAsia="Times New Roman" w:hAnsi="Times New Roman" w:cs="Times New Roman"/>
          <w:b/>
          <w:color w:val="000000"/>
          <w:sz w:val="24"/>
          <w:szCs w:val="24"/>
          <w:lang w:val="sq-AL"/>
        </w:rPr>
        <w:t xml:space="preserve">(një) punonjës </w:t>
      </w:r>
    </w:p>
    <w:p w14:paraId="0CE7778E" w14:textId="77777777" w:rsidR="009C5846" w:rsidRPr="00C371A1" w:rsidRDefault="009C5846" w:rsidP="009C5846">
      <w:pPr>
        <w:spacing w:after="0" w:line="240" w:lineRule="auto"/>
        <w:jc w:val="both"/>
        <w:rPr>
          <w:rFonts w:ascii="Times New Roman" w:eastAsia="Times New Roman" w:hAnsi="Times New Roman" w:cs="Times New Roman"/>
          <w:b/>
          <w:color w:val="000000"/>
          <w:sz w:val="24"/>
          <w:szCs w:val="24"/>
          <w:lang w:val="sq-AL"/>
        </w:rPr>
      </w:pPr>
    </w:p>
    <w:p w14:paraId="26E24978" w14:textId="77777777" w:rsidR="009C5846" w:rsidRPr="00F432D9" w:rsidRDefault="009C5846" w:rsidP="009C5846">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Arsimi: </w:t>
      </w:r>
    </w:p>
    <w:p w14:paraId="522953FD" w14:textId="0FCE3E1A" w:rsidR="009C5846" w:rsidRDefault="009C5846" w:rsidP="009C584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Arsim i lartë. Mjekësi e Përgjithshme/Shëndet Publik. Diplomat të cilat janë marrë jashtë vendit, duhet të jenë njohur paraprakisht pranë institucionit përgjegjës për njehsimin e diplomave, sipas legjislacionit në fuqi.</w:t>
      </w:r>
    </w:p>
    <w:p w14:paraId="1687F11F" w14:textId="77777777" w:rsidR="009C5846" w:rsidRDefault="009C5846" w:rsidP="009C5846">
      <w:pPr>
        <w:spacing w:after="0" w:line="240" w:lineRule="auto"/>
        <w:jc w:val="both"/>
        <w:rPr>
          <w:rFonts w:ascii="Times New Roman" w:eastAsia="Times New Roman" w:hAnsi="Times New Roman" w:cs="Times New Roman"/>
          <w:sz w:val="24"/>
          <w:szCs w:val="24"/>
          <w:lang w:val="sq-AL"/>
        </w:rPr>
      </w:pPr>
    </w:p>
    <w:p w14:paraId="7839EE6D" w14:textId="77777777" w:rsidR="009C5846" w:rsidRPr="00F432D9" w:rsidRDefault="009C5846" w:rsidP="009C5846">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Përvoja: </w:t>
      </w:r>
    </w:p>
    <w:p w14:paraId="617CC654" w14:textId="77777777" w:rsidR="009C5846" w:rsidRDefault="009C5846" w:rsidP="009C5846">
      <w:pPr>
        <w:spacing w:after="0" w:line="240" w:lineRule="auto"/>
        <w:jc w:val="both"/>
        <w:rPr>
          <w:rFonts w:ascii="Times New Roman" w:eastAsia="Times New Roman" w:hAnsi="Times New Roman" w:cs="Times New Roman"/>
          <w:sz w:val="24"/>
          <w:szCs w:val="24"/>
          <w:lang w:val="nb-NO"/>
        </w:rPr>
      </w:pPr>
      <w:r>
        <w:rPr>
          <w:rFonts w:ascii="Times New Roman" w:eastAsia="Times New Roman" w:hAnsi="Times New Roman" w:cs="Times New Roman"/>
          <w:sz w:val="24"/>
          <w:szCs w:val="24"/>
          <w:lang w:val="sq-AL"/>
        </w:rPr>
        <w:t>Preferohet të ketë përvoja të mëparëshme pune.</w:t>
      </w:r>
    </w:p>
    <w:p w14:paraId="0AD172BD" w14:textId="77777777" w:rsidR="009C5846" w:rsidRDefault="009C5846" w:rsidP="009C5846">
      <w:pPr>
        <w:spacing w:after="0" w:line="240" w:lineRule="auto"/>
        <w:jc w:val="both"/>
        <w:rPr>
          <w:rFonts w:ascii="Times New Roman" w:eastAsia="Times New Roman" w:hAnsi="Times New Roman" w:cs="Times New Roman"/>
          <w:sz w:val="24"/>
          <w:szCs w:val="24"/>
          <w:lang w:val="sq-AL"/>
        </w:rPr>
      </w:pPr>
    </w:p>
    <w:p w14:paraId="202B778E" w14:textId="77777777" w:rsidR="009C5846" w:rsidRDefault="009C5846" w:rsidP="009C5846">
      <w:pPr>
        <w:spacing w:after="0" w:line="240" w:lineRule="auto"/>
        <w:jc w:val="both"/>
        <w:rPr>
          <w:rFonts w:ascii="Times New Roman" w:eastAsia="Times New Roman" w:hAnsi="Times New Roman" w:cs="Times New Roman"/>
          <w:i/>
          <w:sz w:val="24"/>
          <w:szCs w:val="24"/>
          <w:lang w:val="sq-AL"/>
        </w:rPr>
      </w:pPr>
      <w:r w:rsidRPr="00F95305">
        <w:rPr>
          <w:rFonts w:ascii="Times New Roman" w:eastAsia="Times New Roman" w:hAnsi="Times New Roman" w:cs="Times New Roman"/>
          <w:i/>
          <w:sz w:val="24"/>
          <w:szCs w:val="24"/>
          <w:lang w:val="sq-AL"/>
        </w:rPr>
        <w:t>Njohuri dhe aftësi:</w:t>
      </w:r>
    </w:p>
    <w:p w14:paraId="3E965395" w14:textId="77777777" w:rsidR="009C5846" w:rsidRPr="008F3A39" w:rsidRDefault="009C5846" w:rsidP="009C5846">
      <w:pPr>
        <w:spacing w:after="0" w:line="240" w:lineRule="auto"/>
        <w:jc w:val="both"/>
        <w:rPr>
          <w:rFonts w:ascii="Times New Roman" w:eastAsia="Times New Roman" w:hAnsi="Times New Roman" w:cs="Times New Roman"/>
          <w:sz w:val="24"/>
          <w:szCs w:val="24"/>
          <w:lang w:val="sq-AL"/>
        </w:rPr>
      </w:pPr>
      <w:r w:rsidRPr="008F3A39">
        <w:rPr>
          <w:rFonts w:ascii="Times New Roman" w:eastAsia="Times New Roman" w:hAnsi="Times New Roman" w:cs="Times New Roman"/>
          <w:sz w:val="24"/>
          <w:szCs w:val="24"/>
          <w:lang w:val="sq-AL"/>
        </w:rPr>
        <w:t xml:space="preserve">Të ketë aftësi për të përmbushur në kohë dhe korrektësi detyrat e ngarkuara, aftësi shumë të mira komunikimi dhe pune në grup. </w:t>
      </w:r>
    </w:p>
    <w:p w14:paraId="28116288" w14:textId="77777777" w:rsidR="009C5846" w:rsidRPr="008F3A39" w:rsidRDefault="009C5846" w:rsidP="009C5846">
      <w:pPr>
        <w:spacing w:after="0" w:line="240" w:lineRule="auto"/>
        <w:jc w:val="both"/>
        <w:rPr>
          <w:rFonts w:ascii="Times New Roman" w:eastAsia="Times New Roman" w:hAnsi="Times New Roman" w:cs="Times New Roman"/>
          <w:sz w:val="16"/>
          <w:szCs w:val="16"/>
          <w:lang w:val="sq-AL"/>
        </w:rPr>
      </w:pPr>
    </w:p>
    <w:p w14:paraId="3DFDC85C" w14:textId="77777777" w:rsidR="009C5846" w:rsidRPr="005B7EEC" w:rsidRDefault="009C5846" w:rsidP="009C5846">
      <w:pPr>
        <w:spacing w:after="0"/>
        <w:jc w:val="both"/>
        <w:rPr>
          <w:rFonts w:ascii="Times New Roman" w:eastAsia="Times New Roman" w:hAnsi="Times New Roman" w:cs="Times New Roman"/>
          <w:b/>
          <w:sz w:val="24"/>
          <w:szCs w:val="24"/>
          <w:lang w:val="sq-AL"/>
        </w:rPr>
      </w:pPr>
      <w:r w:rsidRPr="005B7EEC">
        <w:rPr>
          <w:rFonts w:ascii="Times New Roman" w:eastAsia="Times New Roman" w:hAnsi="Times New Roman" w:cs="Times New Roman"/>
          <w:b/>
          <w:sz w:val="24"/>
          <w:szCs w:val="24"/>
          <w:lang w:val="sq-AL"/>
        </w:rPr>
        <w:t>Personat e interesuar duhet të dorëzojnë CV dhe</w:t>
      </w:r>
      <w:r>
        <w:rPr>
          <w:rFonts w:ascii="Times New Roman" w:eastAsia="Times New Roman" w:hAnsi="Times New Roman" w:cs="Times New Roman"/>
          <w:b/>
          <w:sz w:val="24"/>
          <w:szCs w:val="24"/>
          <w:lang w:val="sq-AL"/>
        </w:rPr>
        <w:t xml:space="preserve"> dokumentacionin përkatës si vijon: </w:t>
      </w:r>
    </w:p>
    <w:p w14:paraId="4BFC39CD" w14:textId="77777777" w:rsidR="009C5846" w:rsidRPr="00DA3313" w:rsidRDefault="009C5846" w:rsidP="009C5846">
      <w:pPr>
        <w:spacing w:after="0" w:line="240" w:lineRule="auto"/>
        <w:jc w:val="both"/>
        <w:rPr>
          <w:rFonts w:ascii="Times New Roman" w:eastAsia="Times New Roman" w:hAnsi="Times New Roman" w:cs="Times New Roman"/>
          <w:sz w:val="16"/>
          <w:szCs w:val="16"/>
          <w:lang w:val="sv-SE"/>
        </w:rPr>
      </w:pPr>
    </w:p>
    <w:p w14:paraId="26425926" w14:textId="77777777" w:rsidR="009C5846" w:rsidRDefault="009C5846" w:rsidP="009C584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14:paraId="5A62BAF4" w14:textId="77777777" w:rsidR="009C5846" w:rsidRDefault="009C5846" w:rsidP="009C584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Curriculum vitae</w:t>
      </w:r>
    </w:p>
    <w:p w14:paraId="18AB0CAB" w14:textId="77777777" w:rsidR="009C5846" w:rsidRDefault="009C5846" w:rsidP="009C584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 identiteti/pasaportë (kopje)</w:t>
      </w:r>
    </w:p>
    <w:p w14:paraId="7511B06B" w14:textId="77777777" w:rsidR="009C5846" w:rsidRDefault="009C5846" w:rsidP="009C584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(kopje e noterizuar)</w:t>
      </w:r>
    </w:p>
    <w:p w14:paraId="42A9F0D5" w14:textId="77777777" w:rsidR="009C5846" w:rsidRDefault="009C5846" w:rsidP="009C584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14:paraId="0C88EDE1" w14:textId="77777777" w:rsidR="009C5846" w:rsidRDefault="009C5846" w:rsidP="009C584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w:t>
      </w:r>
    </w:p>
    <w:p w14:paraId="7C1A83B0" w14:textId="77777777" w:rsidR="009C5846" w:rsidRDefault="009C5846" w:rsidP="009C584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Të jetë i pajisur me Lejen e Ushtrimit të Profesionit (kopje e noterizuar)</w:t>
      </w:r>
    </w:p>
    <w:p w14:paraId="203AE48F" w14:textId="77777777" w:rsidR="009C5846" w:rsidRDefault="009C5846" w:rsidP="009C584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të mbrojtura</w:t>
      </w:r>
    </w:p>
    <w:p w14:paraId="0E5F11E7" w14:textId="77777777" w:rsidR="009C5846" w:rsidRDefault="009C5846" w:rsidP="009C584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w:t>
      </w:r>
    </w:p>
    <w:p w14:paraId="703E7720" w14:textId="77777777" w:rsidR="009C5846" w:rsidRDefault="009C5846" w:rsidP="009C584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profesional/shkencor/diplomë shtesë...) (kopje e noterizuar)</w:t>
      </w:r>
    </w:p>
    <w:p w14:paraId="276CE6E9" w14:textId="77777777" w:rsidR="009C5846" w:rsidRDefault="009C5846" w:rsidP="009C584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Referencë nga punëdhënësi i mëparshëm (nëse ka)</w:t>
      </w:r>
    </w:p>
    <w:p w14:paraId="17E33BDC" w14:textId="77777777" w:rsidR="009C5846" w:rsidRDefault="009C5846" w:rsidP="009C584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14:paraId="037C17C7" w14:textId="77777777" w:rsidR="009C5846" w:rsidRDefault="009C5846" w:rsidP="009C584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 për aftësinë në punë</w:t>
      </w:r>
    </w:p>
    <w:p w14:paraId="4AA8F141" w14:textId="77777777" w:rsidR="009C5846" w:rsidRDefault="009C5846" w:rsidP="009C584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14:paraId="4E3C1AC9" w14:textId="77777777" w:rsidR="009C5846" w:rsidRDefault="009C5846" w:rsidP="009C584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14:paraId="72DC787E" w14:textId="77777777" w:rsidR="009C5846" w:rsidRDefault="009C5846" w:rsidP="009C584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14:paraId="0F07740F" w14:textId="77777777" w:rsidR="009C5846" w:rsidRDefault="009C5846" w:rsidP="009C584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14:paraId="2BFC27B6" w14:textId="77777777" w:rsidR="009C5846" w:rsidRPr="00C96AEA" w:rsidRDefault="009C5846" w:rsidP="009C5846">
      <w:pPr>
        <w:spacing w:after="0"/>
        <w:jc w:val="both"/>
        <w:rPr>
          <w:rFonts w:ascii="Times New Roman" w:eastAsia="Times New Roman" w:hAnsi="Times New Roman" w:cs="Times New Roman"/>
          <w:sz w:val="20"/>
          <w:szCs w:val="20"/>
          <w:lang w:val="sq-AL"/>
        </w:rPr>
      </w:pPr>
    </w:p>
    <w:p w14:paraId="038C36CE" w14:textId="5BAF8919" w:rsidR="009C5846" w:rsidRPr="005B7EEC" w:rsidRDefault="009C5846" w:rsidP="009C5846">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w:t>
      </w:r>
      <w:r w:rsidRPr="00022F50">
        <w:rPr>
          <w:rFonts w:ascii="Times New Roman" w:eastAsia="Times New Roman" w:hAnsi="Times New Roman" w:cs="Times New Roman"/>
          <w:b/>
          <w:sz w:val="24"/>
          <w:szCs w:val="24"/>
          <w:lang w:val="sq-AL"/>
        </w:rPr>
        <w:t xml:space="preserve">nga </w:t>
      </w:r>
      <w:r w:rsidRPr="00D76A29">
        <w:rPr>
          <w:rFonts w:ascii="Times New Roman" w:eastAsia="Times New Roman" w:hAnsi="Times New Roman" w:cs="Times New Roman"/>
          <w:b/>
          <w:sz w:val="24"/>
          <w:szCs w:val="24"/>
          <w:lang w:val="sq-AL"/>
        </w:rPr>
        <w:t xml:space="preserve">data </w:t>
      </w:r>
      <w:r>
        <w:rPr>
          <w:rFonts w:ascii="Times New Roman" w:eastAsia="Times New Roman" w:hAnsi="Times New Roman" w:cs="Times New Roman"/>
          <w:b/>
          <w:sz w:val="24"/>
          <w:szCs w:val="24"/>
          <w:lang w:val="sq-AL"/>
        </w:rPr>
        <w:t>20.09.2023 deri më datë 27.09.2023</w:t>
      </w:r>
      <w:r w:rsidRPr="00D76A29">
        <w:rPr>
          <w:rFonts w:ascii="Times New Roman" w:eastAsia="Times New Roman" w:hAnsi="Times New Roman" w:cs="Times New Roman"/>
          <w:b/>
          <w:sz w:val="24"/>
          <w:szCs w:val="24"/>
          <w:lang w:val="sq-AL"/>
        </w:rPr>
        <w:t>,</w:t>
      </w:r>
      <w:r>
        <w:rPr>
          <w:rFonts w:ascii="Times New Roman" w:eastAsia="Times New Roman" w:hAnsi="Times New Roman" w:cs="Times New Roman"/>
          <w:b/>
          <w:sz w:val="24"/>
          <w:szCs w:val="24"/>
          <w:lang w:val="sq-AL"/>
        </w:rPr>
        <w:t xml:space="preserve"> përfshirë të dyja këto data.</w:t>
      </w:r>
    </w:p>
    <w:p w14:paraId="351F2D77" w14:textId="77777777" w:rsidR="009C5846" w:rsidRPr="00F91422" w:rsidRDefault="009C5846" w:rsidP="009C5846">
      <w:pPr>
        <w:tabs>
          <w:tab w:val="left" w:pos="2614"/>
        </w:tabs>
        <w:spacing w:line="240" w:lineRule="auto"/>
        <w:jc w:val="both"/>
        <w:rPr>
          <w:rFonts w:ascii="Times New Roman" w:hAnsi="Times New Roman" w:cs="Times New Roman"/>
          <w:sz w:val="24"/>
          <w:szCs w:val="24"/>
          <w:lang w:val="sq-AL"/>
        </w:rPr>
      </w:pPr>
      <w:r w:rsidRPr="00022F50">
        <w:rPr>
          <w:rFonts w:ascii="Times New Roman" w:eastAsia="Times New Roman" w:hAnsi="Times New Roman" w:cs="Times New Roman"/>
          <w:sz w:val="24"/>
          <w:szCs w:val="24"/>
          <w:lang w:val="sq-AL"/>
        </w:rPr>
        <w:t xml:space="preserve">Depozitimi i aplikimeve do të bëhet pranë </w:t>
      </w:r>
      <w:r>
        <w:rPr>
          <w:rFonts w:ascii="Times New Roman" w:eastAsia="Times New Roman" w:hAnsi="Times New Roman" w:cs="Times New Roman"/>
          <w:sz w:val="24"/>
          <w:szCs w:val="24"/>
          <w:lang w:val="sq-AL"/>
        </w:rPr>
        <w:t>njësisë</w:t>
      </w:r>
      <w:r w:rsidRPr="00022F50">
        <w:rPr>
          <w:rFonts w:ascii="Times New Roman" w:eastAsia="Times New Roman" w:hAnsi="Times New Roman" w:cs="Times New Roman"/>
          <w:sz w:val="24"/>
          <w:szCs w:val="24"/>
          <w:lang w:val="sq-AL"/>
        </w:rPr>
        <w:t xml:space="preserve"> së Burimeve Njerëzore të </w:t>
      </w:r>
      <w:r>
        <w:rPr>
          <w:rFonts w:ascii="Times New Roman" w:eastAsia="Times New Roman" w:hAnsi="Times New Roman" w:cs="Times New Roman"/>
          <w:sz w:val="24"/>
          <w:szCs w:val="24"/>
          <w:lang w:val="sq-AL"/>
        </w:rPr>
        <w:t>Njesisë Vendore të Kujdesit Shëndetësor Pogradec,</w:t>
      </w:r>
      <w:r w:rsidRPr="00022F50">
        <w:rPr>
          <w:rFonts w:ascii="Times New Roman" w:eastAsia="Times New Roman" w:hAnsi="Times New Roman" w:cs="Times New Roman"/>
          <w:sz w:val="24"/>
          <w:szCs w:val="24"/>
          <w:lang w:val="sq-AL"/>
        </w:rPr>
        <w:t xml:space="preserve"> </w:t>
      </w:r>
      <w:r w:rsidRPr="00022F50">
        <w:rPr>
          <w:rFonts w:ascii="Times New Roman" w:hAnsi="Times New Roman" w:cs="Times New Roman"/>
          <w:sz w:val="24"/>
          <w:szCs w:val="24"/>
          <w:lang w:val="sq-AL"/>
        </w:rPr>
        <w:t>sipas një formati</w:t>
      </w:r>
      <w:r w:rsidRPr="00F91422">
        <w:rPr>
          <w:rFonts w:ascii="Times New Roman" w:hAnsi="Times New Roman" w:cs="Times New Roman"/>
          <w:sz w:val="24"/>
          <w:szCs w:val="24"/>
          <w:lang w:val="sq-AL"/>
        </w:rPr>
        <w:t xml:space="preserve"> i cili parashkruan të gjithë dokumentacionin në dosje të aplikantit dhe firmoset nga specialist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14:paraId="082003A7" w14:textId="77777777" w:rsidR="009C5846" w:rsidRPr="008A1598" w:rsidRDefault="009C5846" w:rsidP="009C5846">
      <w:pPr>
        <w:jc w:val="both"/>
        <w:rPr>
          <w:rFonts w:ascii="Times New Roman" w:eastAsia="Times New Roman" w:hAnsi="Times New Roman" w:cs="Times New Roman"/>
          <w:b/>
          <w:sz w:val="24"/>
          <w:szCs w:val="24"/>
          <w:lang w:val="sq-AL"/>
        </w:rPr>
      </w:pPr>
      <w:r w:rsidRPr="008A1598">
        <w:rPr>
          <w:rFonts w:ascii="Times New Roman" w:eastAsia="Times New Roman" w:hAnsi="Times New Roman" w:cs="Times New Roman"/>
          <w:b/>
          <w:sz w:val="24"/>
          <w:szCs w:val="24"/>
          <w:lang w:val="sq-AL"/>
        </w:rPr>
        <w:t xml:space="preserve">Procesi i rekrutimit përmban tre faza vlerësimi nga Komisioni i Vlerësimit: </w:t>
      </w:r>
    </w:p>
    <w:p w14:paraId="4F38D3D7" w14:textId="77777777" w:rsidR="009C5846" w:rsidRPr="008A1598" w:rsidRDefault="009C5846" w:rsidP="009C5846">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1.Vlerësimi i dosjes</w:t>
      </w:r>
    </w:p>
    <w:p w14:paraId="5223C575" w14:textId="77777777" w:rsidR="009C5846" w:rsidRPr="008A1598" w:rsidRDefault="009C5846" w:rsidP="009C5846">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2.Vlerësimi me shkrim</w:t>
      </w:r>
    </w:p>
    <w:p w14:paraId="415AF7FD" w14:textId="77777777" w:rsidR="009C5846" w:rsidRPr="008A1598" w:rsidRDefault="009C5846" w:rsidP="009C5846">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3.Vlerësimi i intervistës me gojë </w:t>
      </w:r>
    </w:p>
    <w:p w14:paraId="59E8809F" w14:textId="77777777" w:rsidR="009C5846" w:rsidRPr="008A1598" w:rsidRDefault="009C5846" w:rsidP="009C5846">
      <w:pPr>
        <w:spacing w:after="0" w:line="240" w:lineRule="auto"/>
        <w:ind w:left="360"/>
        <w:jc w:val="both"/>
        <w:rPr>
          <w:rFonts w:ascii="Times New Roman" w:eastAsia="Times New Roman" w:hAnsi="Times New Roman" w:cs="Times New Roman"/>
          <w:sz w:val="24"/>
          <w:szCs w:val="24"/>
          <w:lang w:val="sq-AL"/>
        </w:rPr>
      </w:pPr>
    </w:p>
    <w:p w14:paraId="479B3A30" w14:textId="77777777" w:rsidR="009C5846" w:rsidRPr="008A1598" w:rsidRDefault="009C5846" w:rsidP="009C5846">
      <w:pPr>
        <w:tabs>
          <w:tab w:val="left" w:pos="2614"/>
        </w:tabs>
        <w:spacing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Pas përfundimit të afatit të apliki</w:t>
      </w:r>
      <w:r>
        <w:rPr>
          <w:rFonts w:ascii="Times New Roman" w:hAnsi="Times New Roman" w:cs="Times New Roman"/>
          <w:sz w:val="24"/>
          <w:szCs w:val="24"/>
          <w:lang w:val="sq-AL"/>
        </w:rPr>
        <w:t>mit, Komisioni i Vlerësimit shqy</w:t>
      </w:r>
      <w:r w:rsidRPr="008A1598">
        <w:rPr>
          <w:rFonts w:ascii="Times New Roman" w:hAnsi="Times New Roman" w:cs="Times New Roman"/>
          <w:sz w:val="24"/>
          <w:szCs w:val="24"/>
          <w:lang w:val="sq-AL"/>
        </w:rPr>
        <w:t>r</w:t>
      </w:r>
      <w:r>
        <w:rPr>
          <w:rFonts w:ascii="Times New Roman" w:hAnsi="Times New Roman" w:cs="Times New Roman"/>
          <w:sz w:val="24"/>
          <w:szCs w:val="24"/>
          <w:lang w:val="sq-AL"/>
        </w:rPr>
        <w:t>t</w:t>
      </w:r>
      <w:r w:rsidRPr="008A1598">
        <w:rPr>
          <w:rFonts w:ascii="Times New Roman" w:hAnsi="Times New Roman" w:cs="Times New Roman"/>
          <w:sz w:val="24"/>
          <w:szCs w:val="24"/>
          <w:lang w:val="sq-AL"/>
        </w:rPr>
        <w:t>on paraprakisht dosjet e kandidatëve duke kaluar për fazat e mëtejshme kanditatët të cilat përmbushin kriteret e përcaktuara.</w:t>
      </w:r>
    </w:p>
    <w:p w14:paraId="291428E4" w14:textId="77777777" w:rsidR="009C5846" w:rsidRPr="008A1598" w:rsidRDefault="009C5846" w:rsidP="009C5846">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14:paraId="05718A6C" w14:textId="77777777" w:rsidR="009C5846" w:rsidRPr="008A1598" w:rsidRDefault="009C5846" w:rsidP="009C5846">
      <w:pPr>
        <w:spacing w:after="0" w:line="240" w:lineRule="auto"/>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14:paraId="6FD811AC" w14:textId="77777777" w:rsidR="009C5846" w:rsidRPr="008A1598" w:rsidRDefault="009C5846" w:rsidP="009C5846">
      <w:pPr>
        <w:spacing w:after="0" w:line="240" w:lineRule="auto"/>
        <w:jc w:val="both"/>
        <w:rPr>
          <w:rFonts w:ascii="Times New Roman" w:hAnsi="Times New Roman" w:cs="Times New Roman"/>
          <w:sz w:val="24"/>
          <w:szCs w:val="24"/>
          <w:lang w:val="sq-AL"/>
        </w:rPr>
      </w:pPr>
    </w:p>
    <w:p w14:paraId="4F2AD56A" w14:textId="77777777" w:rsidR="009C5846" w:rsidRDefault="009C5846" w:rsidP="009C5846">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14:paraId="394A2CEF" w14:textId="77777777" w:rsidR="009C5846" w:rsidRDefault="009C5846" w:rsidP="009C5846">
      <w:pPr>
        <w:spacing w:after="0" w:line="240" w:lineRule="auto"/>
        <w:jc w:val="both"/>
        <w:rPr>
          <w:rFonts w:ascii="Times New Roman" w:hAnsi="Times New Roman" w:cs="Times New Roman"/>
          <w:sz w:val="24"/>
          <w:szCs w:val="24"/>
          <w:lang w:val="sq-AL"/>
        </w:rPr>
      </w:pPr>
    </w:p>
    <w:p w14:paraId="6DAA961A" w14:textId="77777777" w:rsidR="009C5846" w:rsidRDefault="009C5846" w:rsidP="009C5846">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Njësia e Administrimit të </w:t>
      </w:r>
      <w:r w:rsidRPr="00F91422">
        <w:rPr>
          <w:rFonts w:ascii="Times New Roman" w:hAnsi="Times New Roman" w:cs="Times New Roman"/>
          <w:sz w:val="24"/>
          <w:szCs w:val="24"/>
          <w:lang w:val="sq-AL"/>
        </w:rPr>
        <w:t>Burimeve Njerëzore është struktura përgjegjëse për ndjekjen dhe zbatimin e procedurave të rekrutimit dhe hartimin dhe arkivimin e dokumentacio</w:t>
      </w:r>
      <w:r>
        <w:rPr>
          <w:rFonts w:ascii="Times New Roman" w:hAnsi="Times New Roman" w:cs="Times New Roman"/>
          <w:sz w:val="24"/>
          <w:szCs w:val="24"/>
          <w:lang w:val="sq-AL"/>
        </w:rPr>
        <w:t>nit përkatës.</w:t>
      </w:r>
    </w:p>
    <w:p w14:paraId="444D5603" w14:textId="77777777" w:rsidR="009C5846" w:rsidRPr="0028619B" w:rsidRDefault="009C5846" w:rsidP="009C5846">
      <w:pPr>
        <w:spacing w:after="0" w:line="360" w:lineRule="auto"/>
        <w:jc w:val="center"/>
        <w:rPr>
          <w:rFonts w:ascii="Times New Roman" w:eastAsia="Times New Roman" w:hAnsi="Times New Roman" w:cs="Times New Roman"/>
          <w:b/>
          <w:color w:val="000000" w:themeColor="text1"/>
          <w:sz w:val="24"/>
          <w:szCs w:val="24"/>
          <w:lang w:val="sq-AL"/>
        </w:rPr>
      </w:pPr>
      <w:r w:rsidRPr="0028619B">
        <w:rPr>
          <w:rFonts w:ascii="Times New Roman" w:eastAsia="Times New Roman" w:hAnsi="Times New Roman" w:cs="Times New Roman"/>
          <w:b/>
          <w:color w:val="000000" w:themeColor="text1"/>
          <w:sz w:val="24"/>
          <w:szCs w:val="24"/>
          <w:lang w:val="sq-AL"/>
        </w:rPr>
        <w:t>DREJTORIA E FINANCËS DHE SHËRBIMEVE MBËSHTETËSE</w:t>
      </w:r>
    </w:p>
    <w:p w14:paraId="65E98096" w14:textId="77777777" w:rsidR="009C5846" w:rsidRPr="0028619B" w:rsidRDefault="009C5846" w:rsidP="009C5846">
      <w:pPr>
        <w:spacing w:after="0" w:line="240" w:lineRule="auto"/>
        <w:jc w:val="center"/>
        <w:rPr>
          <w:rFonts w:ascii="Times New Roman" w:eastAsia="Times New Roman" w:hAnsi="Times New Roman" w:cs="Times New Roman"/>
          <w:b/>
          <w:color w:val="000000" w:themeColor="text1"/>
          <w:sz w:val="24"/>
          <w:szCs w:val="24"/>
          <w:lang w:val="sq-AL"/>
        </w:rPr>
      </w:pPr>
      <w:r w:rsidRPr="0028619B">
        <w:rPr>
          <w:rFonts w:ascii="Times New Roman" w:eastAsia="Times New Roman" w:hAnsi="Times New Roman" w:cs="Times New Roman"/>
          <w:b/>
          <w:color w:val="000000" w:themeColor="text1"/>
          <w:sz w:val="24"/>
          <w:szCs w:val="24"/>
          <w:lang w:val="sq-AL"/>
        </w:rPr>
        <w:t>SEKTORI I ADMINISTRIMIT TË BURIMEVE NJERËZORE</w:t>
      </w:r>
    </w:p>
    <w:p w14:paraId="2674E205" w14:textId="77777777" w:rsidR="006D6126" w:rsidRPr="00FB468F" w:rsidRDefault="006D6126" w:rsidP="006D6126">
      <w:pPr>
        <w:tabs>
          <w:tab w:val="left" w:pos="2730"/>
        </w:tabs>
        <w:spacing w:after="0" w:line="276" w:lineRule="auto"/>
        <w:jc w:val="center"/>
        <w:rPr>
          <w:rFonts w:ascii="Times New Roman" w:hAnsi="Times New Roman" w:cs="Times New Roman"/>
          <w:b/>
          <w:sz w:val="24"/>
          <w:szCs w:val="24"/>
          <w:lang w:val="sq-AL"/>
        </w:rPr>
      </w:pPr>
      <w:bookmarkStart w:id="0" w:name="_Hlk135131091"/>
      <w:r w:rsidRPr="00FB468F">
        <w:rPr>
          <w:rFonts w:ascii="Times New Roman" w:hAnsi="Times New Roman" w:cs="Times New Roman"/>
          <w:b/>
          <w:noProof/>
          <w:sz w:val="24"/>
          <w:szCs w:val="24"/>
        </w:rPr>
        <w:lastRenderedPageBreak/>
        <w:drawing>
          <wp:inline distT="0" distB="0" distL="0" distR="0" wp14:anchorId="112BE858" wp14:editId="5C7D321D">
            <wp:extent cx="5610225" cy="857250"/>
            <wp:effectExtent l="19050" t="0" r="9525" b="0"/>
            <wp:docPr id="8" name="Picture 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Logo&#10;&#10;Description automatically generated"/>
                    <pic:cNvPicPr>
                      <a:picLocks noChangeAspect="1" noChangeArrowheads="1"/>
                    </pic:cNvPicPr>
                  </pic:nvPicPr>
                  <pic:blipFill>
                    <a:blip r:embed="rId4" cstate="print"/>
                    <a:srcRect/>
                    <a:stretch>
                      <a:fillRect/>
                    </a:stretch>
                  </pic:blipFill>
                  <pic:spPr bwMode="auto">
                    <a:xfrm>
                      <a:off x="0" y="0"/>
                      <a:ext cx="5610225" cy="857250"/>
                    </a:xfrm>
                    <a:prstGeom prst="rect">
                      <a:avLst/>
                    </a:prstGeom>
                    <a:noFill/>
                    <a:ln w="9525">
                      <a:noFill/>
                      <a:miter lim="800000"/>
                      <a:headEnd/>
                      <a:tailEnd/>
                    </a:ln>
                  </pic:spPr>
                </pic:pic>
              </a:graphicData>
            </a:graphic>
          </wp:inline>
        </w:drawing>
      </w:r>
    </w:p>
    <w:p w14:paraId="6D0F9768" w14:textId="77777777" w:rsidR="006D6126" w:rsidRPr="00FB468F" w:rsidRDefault="006D6126" w:rsidP="006D6126">
      <w:pPr>
        <w:tabs>
          <w:tab w:val="left" w:pos="2730"/>
        </w:tabs>
        <w:spacing w:after="0" w:line="276" w:lineRule="auto"/>
        <w:jc w:val="center"/>
        <w:rPr>
          <w:rFonts w:ascii="Times New Roman" w:hAnsi="Times New Roman" w:cs="Times New Roman"/>
          <w:b/>
          <w:snapToGrid w:val="0"/>
          <w:sz w:val="24"/>
          <w:szCs w:val="24"/>
          <w:lang w:val="it-IT"/>
        </w:rPr>
      </w:pPr>
      <w:r w:rsidRPr="00FB468F">
        <w:rPr>
          <w:rFonts w:ascii="Times New Roman" w:hAnsi="Times New Roman" w:cs="Times New Roman"/>
          <w:b/>
          <w:snapToGrid w:val="0"/>
          <w:sz w:val="24"/>
          <w:szCs w:val="24"/>
          <w:lang w:val="it-IT"/>
        </w:rPr>
        <w:t>MINISTRIA E SHËNDETËSISË DHE MBROJTJES SOCIALE</w:t>
      </w:r>
    </w:p>
    <w:p w14:paraId="0A305676" w14:textId="77777777" w:rsidR="006D6126" w:rsidRPr="00FB468F" w:rsidRDefault="006D6126" w:rsidP="006D6126">
      <w:pPr>
        <w:tabs>
          <w:tab w:val="left" w:pos="2730"/>
        </w:tabs>
        <w:spacing w:after="0" w:line="276" w:lineRule="auto"/>
        <w:jc w:val="center"/>
        <w:rPr>
          <w:rFonts w:ascii="Times New Roman" w:hAnsi="Times New Roman" w:cs="Times New Roman"/>
          <w:b/>
          <w:snapToGrid w:val="0"/>
          <w:sz w:val="24"/>
          <w:szCs w:val="24"/>
          <w:lang w:val="it-IT"/>
        </w:rPr>
      </w:pPr>
      <w:r w:rsidRPr="00FB468F">
        <w:rPr>
          <w:rFonts w:ascii="Times New Roman" w:hAnsi="Times New Roman" w:cs="Times New Roman"/>
          <w:b/>
          <w:snapToGrid w:val="0"/>
          <w:sz w:val="24"/>
          <w:szCs w:val="24"/>
          <w:lang w:val="it-IT"/>
        </w:rPr>
        <w:t>OPERATORI I SHËRBIMEVE TË KUJDESIT SHËNDETËSOR</w:t>
      </w:r>
    </w:p>
    <w:p w14:paraId="7B71B312" w14:textId="77777777" w:rsidR="006D6126" w:rsidRPr="00FB468F" w:rsidRDefault="006D6126" w:rsidP="006D6126">
      <w:pPr>
        <w:tabs>
          <w:tab w:val="left" w:pos="2730"/>
          <w:tab w:val="left" w:pos="2850"/>
          <w:tab w:val="center" w:pos="4419"/>
        </w:tabs>
        <w:spacing w:after="0" w:line="276" w:lineRule="auto"/>
        <w:jc w:val="center"/>
        <w:rPr>
          <w:rFonts w:ascii="Times New Roman" w:hAnsi="Times New Roman" w:cs="Times New Roman"/>
          <w:b/>
          <w:snapToGrid w:val="0"/>
          <w:sz w:val="24"/>
          <w:szCs w:val="24"/>
          <w:lang w:val="it-IT"/>
        </w:rPr>
      </w:pPr>
      <w:r w:rsidRPr="00FB468F">
        <w:rPr>
          <w:rFonts w:ascii="Times New Roman" w:hAnsi="Times New Roman" w:cs="Times New Roman"/>
          <w:b/>
          <w:snapToGrid w:val="0"/>
          <w:sz w:val="24"/>
          <w:szCs w:val="24"/>
          <w:lang w:val="it-IT"/>
        </w:rPr>
        <w:t>DREJTORIA Q</w:t>
      </w:r>
      <w:r w:rsidRPr="00FB468F">
        <w:rPr>
          <w:rFonts w:ascii="Times New Roman" w:eastAsia="Times New Roman" w:hAnsi="Times New Roman" w:cs="Times New Roman"/>
          <w:b/>
          <w:sz w:val="24"/>
          <w:szCs w:val="24"/>
          <w:lang w:val="sq-AL"/>
        </w:rPr>
        <w:t>E</w:t>
      </w:r>
      <w:r w:rsidRPr="00FB468F">
        <w:rPr>
          <w:rFonts w:ascii="Times New Roman" w:hAnsi="Times New Roman" w:cs="Times New Roman"/>
          <w:b/>
          <w:snapToGrid w:val="0"/>
          <w:sz w:val="24"/>
          <w:szCs w:val="24"/>
          <w:lang w:val="it-IT"/>
        </w:rPr>
        <w:t>NDRORE</w:t>
      </w:r>
    </w:p>
    <w:p w14:paraId="53EFC14F" w14:textId="77777777" w:rsidR="006D6126" w:rsidRPr="00FB468F" w:rsidRDefault="006D6126" w:rsidP="006D6126">
      <w:pPr>
        <w:tabs>
          <w:tab w:val="left" w:pos="2730"/>
          <w:tab w:val="left" w:pos="2850"/>
          <w:tab w:val="center" w:pos="4419"/>
        </w:tabs>
        <w:spacing w:after="0" w:line="276" w:lineRule="auto"/>
        <w:jc w:val="center"/>
        <w:rPr>
          <w:rFonts w:ascii="Times New Roman" w:hAnsi="Times New Roman" w:cs="Times New Roman"/>
          <w:b/>
          <w:snapToGrid w:val="0"/>
          <w:sz w:val="24"/>
          <w:szCs w:val="24"/>
          <w:highlight w:val="yellow"/>
          <w:lang w:val="it-IT"/>
        </w:rPr>
      </w:pPr>
    </w:p>
    <w:p w14:paraId="2FD7D2A2" w14:textId="77777777" w:rsidR="006D6126" w:rsidRPr="00FB468F" w:rsidRDefault="006D6126" w:rsidP="006D6126">
      <w:pPr>
        <w:spacing w:after="0" w:line="276" w:lineRule="auto"/>
        <w:jc w:val="center"/>
        <w:rPr>
          <w:rFonts w:ascii="Times New Roman" w:eastAsia="Times New Roman" w:hAnsi="Times New Roman" w:cs="Times New Roman"/>
          <w:b/>
          <w:sz w:val="24"/>
          <w:szCs w:val="24"/>
          <w:lang w:val="sq-AL"/>
        </w:rPr>
      </w:pPr>
      <w:r w:rsidRPr="00FB468F">
        <w:rPr>
          <w:rFonts w:ascii="Times New Roman" w:eastAsia="Times New Roman" w:hAnsi="Times New Roman" w:cs="Times New Roman"/>
          <w:b/>
          <w:sz w:val="24"/>
          <w:szCs w:val="24"/>
          <w:lang w:val="sq-AL"/>
        </w:rPr>
        <w:t>NJOFTIM PËR PUNËSIM</w:t>
      </w:r>
    </w:p>
    <w:p w14:paraId="05B87004" w14:textId="77777777" w:rsidR="006D6126" w:rsidRPr="00FB468F" w:rsidRDefault="006D6126" w:rsidP="006D6126">
      <w:pPr>
        <w:spacing w:after="0" w:line="276" w:lineRule="auto"/>
        <w:jc w:val="center"/>
        <w:rPr>
          <w:rFonts w:ascii="Times New Roman" w:eastAsia="Times New Roman" w:hAnsi="Times New Roman" w:cs="Times New Roman"/>
          <w:b/>
          <w:sz w:val="24"/>
          <w:szCs w:val="24"/>
          <w:lang w:val="sq-AL"/>
        </w:rPr>
      </w:pPr>
    </w:p>
    <w:p w14:paraId="0FADF0CB" w14:textId="77777777" w:rsidR="006D6126" w:rsidRPr="00FB468F" w:rsidRDefault="006D6126" w:rsidP="006D6126">
      <w:pPr>
        <w:spacing w:after="0" w:line="276" w:lineRule="auto"/>
        <w:jc w:val="center"/>
        <w:rPr>
          <w:rFonts w:ascii="Times New Roman" w:eastAsia="Times New Roman" w:hAnsi="Times New Roman" w:cs="Times New Roman"/>
          <w:b/>
          <w:sz w:val="24"/>
          <w:szCs w:val="24"/>
          <w:lang w:val="sq-AL"/>
        </w:rPr>
      </w:pPr>
      <w:r w:rsidRPr="00FB468F">
        <w:rPr>
          <w:rFonts w:ascii="Times New Roman" w:eastAsia="Times New Roman" w:hAnsi="Times New Roman" w:cs="Times New Roman"/>
          <w:b/>
          <w:sz w:val="24"/>
          <w:szCs w:val="24"/>
          <w:lang w:val="sq-AL"/>
        </w:rPr>
        <w:t>DREJTORIA RAJONALE OSHKSH ELBASAN</w:t>
      </w:r>
    </w:p>
    <w:p w14:paraId="1EFB5D16" w14:textId="77777777" w:rsidR="006D6126" w:rsidRPr="00FB468F" w:rsidRDefault="006D6126" w:rsidP="006D6126">
      <w:pPr>
        <w:spacing w:after="0" w:line="276" w:lineRule="auto"/>
        <w:jc w:val="center"/>
        <w:rPr>
          <w:rFonts w:ascii="Times New Roman" w:eastAsia="Times New Roman" w:hAnsi="Times New Roman" w:cs="Times New Roman"/>
          <w:b/>
          <w:sz w:val="24"/>
          <w:szCs w:val="24"/>
          <w:lang w:val="sq-AL"/>
        </w:rPr>
      </w:pPr>
      <w:r w:rsidRPr="00FB468F">
        <w:rPr>
          <w:rFonts w:ascii="Times New Roman" w:eastAsia="Times New Roman" w:hAnsi="Times New Roman" w:cs="Times New Roman"/>
          <w:b/>
          <w:sz w:val="24"/>
          <w:szCs w:val="24"/>
          <w:lang w:val="sq-AL"/>
        </w:rPr>
        <w:t>SPITALI PSIKIATRIK ELBASAN</w:t>
      </w:r>
    </w:p>
    <w:p w14:paraId="2C2ED775" w14:textId="77777777" w:rsidR="006D6126" w:rsidRPr="00FB468F" w:rsidRDefault="006D6126" w:rsidP="006D6126">
      <w:pPr>
        <w:spacing w:after="0" w:line="276" w:lineRule="auto"/>
        <w:jc w:val="center"/>
        <w:rPr>
          <w:rFonts w:ascii="Times New Roman" w:eastAsia="Times New Roman" w:hAnsi="Times New Roman" w:cs="Times New Roman"/>
          <w:b/>
          <w:sz w:val="24"/>
          <w:szCs w:val="24"/>
          <w:lang w:val="sq-AL"/>
        </w:rPr>
      </w:pPr>
    </w:p>
    <w:p w14:paraId="1C0C5B67" w14:textId="57B7A3A6" w:rsidR="006D6126" w:rsidRPr="00FB468F" w:rsidRDefault="006D6126" w:rsidP="006D6126">
      <w:pPr>
        <w:spacing w:line="276" w:lineRule="auto"/>
        <w:jc w:val="both"/>
        <w:rPr>
          <w:rFonts w:ascii="Times New Roman" w:eastAsia="Times New Roman" w:hAnsi="Times New Roman" w:cs="Times New Roman"/>
          <w:sz w:val="24"/>
          <w:szCs w:val="24"/>
          <w:lang w:val="sq-AL"/>
        </w:rPr>
      </w:pPr>
      <w:r w:rsidRPr="00FB468F">
        <w:rPr>
          <w:rFonts w:ascii="Times New Roman" w:eastAsia="Times New Roman" w:hAnsi="Times New Roman" w:cs="Times New Roman"/>
          <w:sz w:val="24"/>
          <w:szCs w:val="24"/>
          <w:lang w:val="sq-AL"/>
        </w:rPr>
        <w:t xml:space="preserve">Drejtoria Qendrore e Operatorit të Shërbimeve të Kujdesit Shëndetësor,në mbështetje dhe zbatim të Ligjit nr. 7961, datë 12.07.1995 “Kodi i Punës së Republikës së Shqipërisë”, i ndryshuar, të VKM nr. 419, datë 04.07.2018 “Për krijimin, mënyrën e organizimit dhe të funksionimit të Operatorit të Shërbimeve të Kujdesit Shëndetësor”, “Rregullores së Brendshme për Mënyrën e Funksionimit dhe Organizimit të Operatorit të Shërbimeve të Kujdesit Shëndetësor” miratuar me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(nje) vendi të lirë në pozicionin si vijon:  </w:t>
      </w:r>
    </w:p>
    <w:p w14:paraId="211B453A" w14:textId="77777777" w:rsidR="006D6126" w:rsidRPr="00FB468F" w:rsidRDefault="006D6126" w:rsidP="006D6126">
      <w:pPr>
        <w:spacing w:after="0" w:line="276" w:lineRule="auto"/>
        <w:rPr>
          <w:rFonts w:ascii="Times New Roman" w:eastAsia="Times New Roman" w:hAnsi="Times New Roman" w:cs="Times New Roman"/>
          <w:b/>
          <w:sz w:val="24"/>
          <w:szCs w:val="24"/>
          <w:lang w:val="sq-AL"/>
        </w:rPr>
      </w:pPr>
      <w:r w:rsidRPr="00FB468F">
        <w:rPr>
          <w:rFonts w:ascii="Times New Roman" w:eastAsia="Times New Roman" w:hAnsi="Times New Roman" w:cs="Times New Roman"/>
          <w:b/>
          <w:sz w:val="24"/>
          <w:szCs w:val="24"/>
          <w:lang w:val="sq-AL"/>
        </w:rPr>
        <w:t>DREJTORIA RAJONALE OSHKSH ELBASAN</w:t>
      </w:r>
    </w:p>
    <w:p w14:paraId="2E3B8E80" w14:textId="77777777" w:rsidR="006D6126" w:rsidRPr="00FB468F" w:rsidRDefault="006D6126" w:rsidP="006D6126">
      <w:pPr>
        <w:spacing w:after="0" w:line="276" w:lineRule="auto"/>
        <w:rPr>
          <w:rFonts w:ascii="Times New Roman" w:eastAsia="Times New Roman" w:hAnsi="Times New Roman" w:cs="Times New Roman"/>
          <w:b/>
          <w:sz w:val="24"/>
          <w:szCs w:val="24"/>
          <w:lang w:val="sq-AL"/>
        </w:rPr>
      </w:pPr>
      <w:r w:rsidRPr="00FB468F">
        <w:rPr>
          <w:rFonts w:ascii="Times New Roman" w:eastAsia="Times New Roman" w:hAnsi="Times New Roman" w:cs="Times New Roman"/>
          <w:b/>
          <w:sz w:val="24"/>
          <w:szCs w:val="24"/>
          <w:lang w:val="sq-AL"/>
        </w:rPr>
        <w:t>SPITALI PSIKIATRIK ELBASAN</w:t>
      </w:r>
      <w:bookmarkStart w:id="1" w:name="_GoBack"/>
      <w:bookmarkEnd w:id="1"/>
    </w:p>
    <w:p w14:paraId="3DD68277" w14:textId="77777777" w:rsidR="006D6126" w:rsidRPr="00FB468F" w:rsidRDefault="006D6126" w:rsidP="006D6126">
      <w:pPr>
        <w:spacing w:after="0" w:line="276" w:lineRule="auto"/>
        <w:jc w:val="both"/>
        <w:rPr>
          <w:rFonts w:ascii="Times New Roman" w:eastAsia="Times New Roman" w:hAnsi="Times New Roman" w:cs="Times New Roman"/>
          <w:b/>
          <w:color w:val="000000"/>
          <w:sz w:val="24"/>
          <w:szCs w:val="24"/>
          <w:lang w:val="sq-AL"/>
        </w:rPr>
      </w:pPr>
    </w:p>
    <w:p w14:paraId="6957F162" w14:textId="49F85A93" w:rsidR="006D6126" w:rsidRPr="00FB468F" w:rsidRDefault="006D6126" w:rsidP="006D6126">
      <w:pPr>
        <w:spacing w:after="0" w:line="276" w:lineRule="auto"/>
        <w:rPr>
          <w:rFonts w:ascii="Times New Roman" w:eastAsia="Times New Roman" w:hAnsi="Times New Roman" w:cs="Times New Roman"/>
          <w:b/>
          <w:color w:val="000000"/>
          <w:sz w:val="24"/>
          <w:szCs w:val="24"/>
          <w:lang w:val="sq-AL"/>
        </w:rPr>
      </w:pPr>
      <w:r w:rsidRPr="00FB468F">
        <w:rPr>
          <w:rFonts w:ascii="Times New Roman" w:eastAsia="Times New Roman" w:hAnsi="Times New Roman" w:cs="Times New Roman"/>
          <w:b/>
          <w:color w:val="000000"/>
          <w:sz w:val="24"/>
          <w:szCs w:val="24"/>
          <w:lang w:val="it-IT"/>
        </w:rPr>
        <w:t>Pozicioni:</w:t>
      </w:r>
      <w:r w:rsidRPr="00FB468F">
        <w:rPr>
          <w:rFonts w:ascii="Times New Roman" w:eastAsia="Times New Roman" w:hAnsi="Times New Roman" w:cs="Times New Roman"/>
          <w:b/>
          <w:color w:val="000000"/>
          <w:sz w:val="24"/>
          <w:szCs w:val="24"/>
          <w:lang w:val="sq-AL"/>
        </w:rPr>
        <w:t xml:space="preserve"> Kujdestar </w:t>
      </w:r>
      <w:r w:rsidRPr="00FB468F">
        <w:rPr>
          <w:rFonts w:ascii="Times New Roman" w:eastAsia="Times New Roman" w:hAnsi="Times New Roman" w:cs="Times New Roman"/>
          <w:b/>
          <w:color w:val="000000"/>
          <w:sz w:val="24"/>
          <w:szCs w:val="24"/>
          <w:lang w:val="it-IT"/>
        </w:rPr>
        <w:t xml:space="preserve"> 1 </w:t>
      </w:r>
      <w:r w:rsidRPr="00FB468F">
        <w:rPr>
          <w:rFonts w:ascii="Times New Roman" w:eastAsia="Times New Roman" w:hAnsi="Times New Roman" w:cs="Times New Roman"/>
          <w:b/>
          <w:color w:val="000000"/>
          <w:sz w:val="24"/>
          <w:szCs w:val="24"/>
          <w:lang w:val="sq-AL"/>
        </w:rPr>
        <w:t xml:space="preserve">(një) punonjës </w:t>
      </w:r>
    </w:p>
    <w:p w14:paraId="6DD43ADA" w14:textId="77777777" w:rsidR="006D6126" w:rsidRPr="00FB468F" w:rsidRDefault="006D6126" w:rsidP="006D6126">
      <w:pPr>
        <w:spacing w:after="0" w:line="276" w:lineRule="auto"/>
        <w:jc w:val="both"/>
        <w:rPr>
          <w:rFonts w:ascii="Times New Roman" w:eastAsia="Times New Roman" w:hAnsi="Times New Roman" w:cs="Times New Roman"/>
          <w:b/>
          <w:color w:val="000000"/>
          <w:sz w:val="24"/>
          <w:szCs w:val="24"/>
          <w:lang w:val="sq-AL"/>
        </w:rPr>
      </w:pPr>
    </w:p>
    <w:p w14:paraId="01E2BFE0" w14:textId="77777777" w:rsidR="006D6126" w:rsidRPr="00FB468F" w:rsidRDefault="006D6126" w:rsidP="006D6126">
      <w:pPr>
        <w:spacing w:after="0" w:line="276" w:lineRule="auto"/>
        <w:jc w:val="both"/>
        <w:rPr>
          <w:rFonts w:ascii="Times New Roman" w:eastAsia="Times New Roman" w:hAnsi="Times New Roman" w:cs="Times New Roman"/>
          <w:i/>
          <w:sz w:val="24"/>
          <w:szCs w:val="24"/>
          <w:lang w:val="sq-AL"/>
        </w:rPr>
      </w:pPr>
      <w:r w:rsidRPr="00FB468F">
        <w:rPr>
          <w:rFonts w:ascii="Times New Roman" w:eastAsia="Times New Roman" w:hAnsi="Times New Roman" w:cs="Times New Roman"/>
          <w:i/>
          <w:sz w:val="24"/>
          <w:szCs w:val="24"/>
          <w:lang w:val="sq-AL"/>
        </w:rPr>
        <w:t>Arsimi:</w:t>
      </w:r>
    </w:p>
    <w:p w14:paraId="72E79F75" w14:textId="77777777" w:rsidR="006D6126" w:rsidRPr="00FB468F" w:rsidRDefault="006D6126" w:rsidP="006D6126">
      <w:pPr>
        <w:spacing w:after="0" w:line="276" w:lineRule="auto"/>
        <w:jc w:val="both"/>
        <w:rPr>
          <w:rFonts w:ascii="Times New Roman" w:eastAsia="Times New Roman" w:hAnsi="Times New Roman" w:cs="Times New Roman"/>
          <w:sz w:val="24"/>
          <w:szCs w:val="24"/>
          <w:lang w:val="sq-AL"/>
        </w:rPr>
      </w:pPr>
      <w:r w:rsidRPr="00FB468F">
        <w:rPr>
          <w:rFonts w:ascii="Times New Roman" w:eastAsia="Times New Roman" w:hAnsi="Times New Roman" w:cs="Times New Roman"/>
          <w:sz w:val="24"/>
          <w:szCs w:val="24"/>
          <w:lang w:val="sq-AL"/>
        </w:rPr>
        <w:t>Niveli minimal arsimor: Arsim i mesëm.</w:t>
      </w:r>
    </w:p>
    <w:p w14:paraId="3ADD365B" w14:textId="77777777" w:rsidR="006D6126" w:rsidRPr="00FB468F" w:rsidRDefault="006D6126" w:rsidP="006D6126">
      <w:pPr>
        <w:spacing w:after="0" w:line="276" w:lineRule="auto"/>
        <w:jc w:val="both"/>
        <w:rPr>
          <w:rFonts w:ascii="Times New Roman" w:eastAsia="Times New Roman" w:hAnsi="Times New Roman" w:cs="Times New Roman"/>
          <w:sz w:val="24"/>
          <w:szCs w:val="24"/>
          <w:lang w:val="sq-AL"/>
        </w:rPr>
      </w:pPr>
    </w:p>
    <w:p w14:paraId="537B0C5C" w14:textId="77777777" w:rsidR="006D6126" w:rsidRPr="00FB468F" w:rsidRDefault="006D6126" w:rsidP="006D6126">
      <w:pPr>
        <w:spacing w:after="0" w:line="276" w:lineRule="auto"/>
        <w:jc w:val="both"/>
        <w:rPr>
          <w:rFonts w:ascii="Times New Roman" w:eastAsia="Times New Roman" w:hAnsi="Times New Roman" w:cs="Times New Roman"/>
          <w:i/>
          <w:sz w:val="24"/>
          <w:szCs w:val="24"/>
          <w:lang w:val="sq-AL"/>
        </w:rPr>
      </w:pPr>
      <w:r w:rsidRPr="00FB468F">
        <w:rPr>
          <w:rFonts w:ascii="Times New Roman" w:eastAsia="Times New Roman" w:hAnsi="Times New Roman" w:cs="Times New Roman"/>
          <w:i/>
          <w:sz w:val="24"/>
          <w:szCs w:val="24"/>
          <w:lang w:val="sq-AL"/>
        </w:rPr>
        <w:t xml:space="preserve">Përvoja: </w:t>
      </w:r>
    </w:p>
    <w:p w14:paraId="32961451" w14:textId="77777777" w:rsidR="006D6126" w:rsidRPr="00FB468F" w:rsidRDefault="006D6126" w:rsidP="006D6126">
      <w:pPr>
        <w:spacing w:after="0" w:line="276" w:lineRule="auto"/>
        <w:jc w:val="both"/>
        <w:rPr>
          <w:rFonts w:ascii="Times New Roman" w:eastAsia="Times New Roman" w:hAnsi="Times New Roman" w:cs="Times New Roman"/>
          <w:sz w:val="24"/>
          <w:szCs w:val="24"/>
          <w:lang w:val="sq-AL"/>
        </w:rPr>
      </w:pPr>
      <w:r w:rsidRPr="00FB468F">
        <w:rPr>
          <w:rFonts w:ascii="Times New Roman" w:eastAsia="Times New Roman" w:hAnsi="Times New Roman" w:cs="Times New Roman"/>
          <w:sz w:val="24"/>
          <w:szCs w:val="24"/>
          <w:lang w:val="sq-AL"/>
        </w:rPr>
        <w:t xml:space="preserve">Eksperienca në punë përbën avantazh. </w:t>
      </w:r>
    </w:p>
    <w:p w14:paraId="42963AAC" w14:textId="77777777" w:rsidR="006D6126" w:rsidRPr="00FB468F" w:rsidRDefault="006D6126" w:rsidP="006D6126">
      <w:pPr>
        <w:spacing w:after="0" w:line="276" w:lineRule="auto"/>
        <w:jc w:val="both"/>
        <w:rPr>
          <w:rFonts w:ascii="Times New Roman" w:eastAsia="Times New Roman" w:hAnsi="Times New Roman" w:cs="Times New Roman"/>
          <w:sz w:val="24"/>
          <w:szCs w:val="24"/>
          <w:lang w:val="sq-AL"/>
        </w:rPr>
      </w:pPr>
    </w:p>
    <w:p w14:paraId="1855AAC2" w14:textId="77777777" w:rsidR="006D6126" w:rsidRPr="00FB468F" w:rsidRDefault="006D6126" w:rsidP="006D6126">
      <w:pPr>
        <w:spacing w:after="0" w:line="276" w:lineRule="auto"/>
        <w:jc w:val="both"/>
        <w:rPr>
          <w:rFonts w:ascii="Times New Roman" w:eastAsia="Times New Roman" w:hAnsi="Times New Roman" w:cs="Times New Roman"/>
          <w:i/>
          <w:sz w:val="24"/>
          <w:szCs w:val="24"/>
          <w:lang w:val="sq-AL"/>
        </w:rPr>
      </w:pPr>
      <w:r w:rsidRPr="00FB468F">
        <w:rPr>
          <w:rFonts w:ascii="Times New Roman" w:eastAsia="Times New Roman" w:hAnsi="Times New Roman" w:cs="Times New Roman"/>
          <w:i/>
          <w:sz w:val="24"/>
          <w:szCs w:val="24"/>
          <w:lang w:val="sq-AL"/>
        </w:rPr>
        <w:t>Njohuri dhe aftësi:</w:t>
      </w:r>
    </w:p>
    <w:p w14:paraId="298498E3" w14:textId="77777777" w:rsidR="006D6126" w:rsidRPr="00FB468F" w:rsidRDefault="006D6126" w:rsidP="006D6126">
      <w:pPr>
        <w:spacing w:after="0" w:line="276" w:lineRule="auto"/>
        <w:jc w:val="both"/>
        <w:rPr>
          <w:rFonts w:ascii="Times New Roman" w:eastAsia="Times New Roman" w:hAnsi="Times New Roman" w:cs="Times New Roman"/>
          <w:sz w:val="24"/>
          <w:szCs w:val="24"/>
          <w:lang w:val="sq-AL"/>
        </w:rPr>
      </w:pPr>
      <w:r w:rsidRPr="00FB468F">
        <w:rPr>
          <w:rFonts w:ascii="Times New Roman" w:hAnsi="Times New Roman" w:cs="Times New Roman"/>
          <w:sz w:val="24"/>
          <w:szCs w:val="24"/>
          <w:lang w:val="sq-AL"/>
        </w:rPr>
        <w:t xml:space="preserve">Të jetë i komunikueshëm dhe i aftë të punojë në grup. Të jetë i aftë të përmbushë me korrektësi dhe në kohë dhe detyrat e ngarkuara. Të jetë bashkëpunues me të gjithë nivelet/ sektorët e drejtorisë. </w:t>
      </w:r>
    </w:p>
    <w:p w14:paraId="5EEA1015" w14:textId="77777777" w:rsidR="006D6126" w:rsidRPr="00FB468F" w:rsidRDefault="006D6126" w:rsidP="006D6126">
      <w:pPr>
        <w:spacing w:after="0" w:line="276" w:lineRule="auto"/>
        <w:jc w:val="both"/>
        <w:rPr>
          <w:rFonts w:ascii="Times New Roman" w:eastAsia="Times New Roman" w:hAnsi="Times New Roman" w:cs="Times New Roman"/>
          <w:b/>
          <w:sz w:val="24"/>
          <w:szCs w:val="24"/>
          <w:lang w:val="sq-AL"/>
        </w:rPr>
      </w:pPr>
    </w:p>
    <w:p w14:paraId="5477EABE" w14:textId="77777777" w:rsidR="006D6126" w:rsidRPr="00FB468F" w:rsidRDefault="006D6126" w:rsidP="006D6126">
      <w:pPr>
        <w:spacing w:line="276" w:lineRule="auto"/>
        <w:jc w:val="both"/>
        <w:rPr>
          <w:rFonts w:ascii="Times New Roman" w:eastAsia="Times New Roman" w:hAnsi="Times New Roman" w:cs="Times New Roman"/>
          <w:b/>
          <w:sz w:val="24"/>
          <w:szCs w:val="24"/>
          <w:lang w:val="sq-AL"/>
        </w:rPr>
      </w:pPr>
      <w:r w:rsidRPr="00FB468F">
        <w:rPr>
          <w:rFonts w:ascii="Times New Roman" w:eastAsia="Times New Roman" w:hAnsi="Times New Roman" w:cs="Times New Roman"/>
          <w:b/>
          <w:sz w:val="24"/>
          <w:szCs w:val="24"/>
          <w:lang w:val="sq-AL"/>
        </w:rPr>
        <w:lastRenderedPageBreak/>
        <w:t xml:space="preserve">Personat e interesuar duhet të dorëzojnë CV dhe dokumentacionin përkatës si vijon: </w:t>
      </w:r>
    </w:p>
    <w:p w14:paraId="17755132" w14:textId="77777777" w:rsidR="006D6126" w:rsidRPr="00FB468F" w:rsidRDefault="006D6126" w:rsidP="006D6126">
      <w:pPr>
        <w:spacing w:after="0" w:line="276" w:lineRule="auto"/>
        <w:jc w:val="both"/>
        <w:rPr>
          <w:rFonts w:ascii="Times New Roman" w:eastAsia="Times New Roman" w:hAnsi="Times New Roman" w:cs="Times New Roman"/>
          <w:sz w:val="24"/>
          <w:szCs w:val="24"/>
          <w:lang w:val="sq-AL"/>
        </w:rPr>
      </w:pPr>
      <w:r w:rsidRPr="00FB468F">
        <w:rPr>
          <w:rFonts w:ascii="Times New Roman" w:eastAsia="Times New Roman" w:hAnsi="Times New Roman" w:cs="Times New Roman"/>
          <w:sz w:val="24"/>
          <w:szCs w:val="24"/>
          <w:lang w:val="sq-AL"/>
        </w:rPr>
        <w:t>Kërkesë personale për pozicionin ku do të aplikojë</w:t>
      </w:r>
    </w:p>
    <w:p w14:paraId="0AB89A4C" w14:textId="77777777" w:rsidR="006D6126" w:rsidRPr="00FB468F" w:rsidRDefault="006D6126" w:rsidP="006D6126">
      <w:pPr>
        <w:spacing w:after="0" w:line="276" w:lineRule="auto"/>
        <w:jc w:val="both"/>
        <w:rPr>
          <w:rFonts w:ascii="Times New Roman" w:eastAsia="Times New Roman" w:hAnsi="Times New Roman" w:cs="Times New Roman"/>
          <w:sz w:val="24"/>
          <w:szCs w:val="24"/>
          <w:lang w:val="sq-AL"/>
        </w:rPr>
      </w:pPr>
      <w:r w:rsidRPr="00FB468F">
        <w:rPr>
          <w:rFonts w:ascii="Times New Roman" w:eastAsia="Times New Roman" w:hAnsi="Times New Roman" w:cs="Times New Roman"/>
          <w:sz w:val="24"/>
          <w:szCs w:val="24"/>
          <w:lang w:val="sq-AL"/>
        </w:rPr>
        <w:t>Curriculum vitae</w:t>
      </w:r>
    </w:p>
    <w:p w14:paraId="670412C0" w14:textId="77777777" w:rsidR="006D6126" w:rsidRPr="00FB468F" w:rsidRDefault="006D6126" w:rsidP="006D6126">
      <w:pPr>
        <w:spacing w:after="0" w:line="276" w:lineRule="auto"/>
        <w:jc w:val="both"/>
        <w:rPr>
          <w:rFonts w:ascii="Times New Roman" w:eastAsia="Times New Roman" w:hAnsi="Times New Roman" w:cs="Times New Roman"/>
          <w:sz w:val="24"/>
          <w:szCs w:val="24"/>
          <w:lang w:val="sq-AL"/>
        </w:rPr>
      </w:pPr>
      <w:r w:rsidRPr="00FB468F">
        <w:rPr>
          <w:rFonts w:ascii="Times New Roman" w:eastAsia="Times New Roman" w:hAnsi="Times New Roman" w:cs="Times New Roman"/>
          <w:sz w:val="24"/>
          <w:szCs w:val="24"/>
          <w:lang w:val="sq-AL"/>
        </w:rPr>
        <w:t>Kartë identitetit/pasaportë (kopje)</w:t>
      </w:r>
    </w:p>
    <w:p w14:paraId="225031FC" w14:textId="77777777" w:rsidR="006D6126" w:rsidRPr="00FB468F" w:rsidRDefault="006D6126" w:rsidP="006D6126">
      <w:pPr>
        <w:spacing w:after="0" w:line="276" w:lineRule="auto"/>
        <w:jc w:val="both"/>
        <w:rPr>
          <w:rFonts w:ascii="Times New Roman" w:eastAsia="Times New Roman" w:hAnsi="Times New Roman" w:cs="Times New Roman"/>
          <w:sz w:val="24"/>
          <w:szCs w:val="24"/>
          <w:lang w:val="sq-AL"/>
        </w:rPr>
      </w:pPr>
      <w:r w:rsidRPr="00FB468F">
        <w:rPr>
          <w:rFonts w:ascii="Times New Roman" w:eastAsia="Times New Roman" w:hAnsi="Times New Roman" w:cs="Times New Roman"/>
          <w:sz w:val="24"/>
          <w:szCs w:val="24"/>
          <w:lang w:val="sq-AL"/>
        </w:rPr>
        <w:t>Dëftesë (kopje e noterizuar)</w:t>
      </w:r>
    </w:p>
    <w:p w14:paraId="799A490A" w14:textId="77777777" w:rsidR="006D6126" w:rsidRPr="00FB468F" w:rsidRDefault="006D6126" w:rsidP="006D6126">
      <w:pPr>
        <w:spacing w:after="0" w:line="276" w:lineRule="auto"/>
        <w:jc w:val="both"/>
        <w:rPr>
          <w:rFonts w:ascii="Times New Roman" w:eastAsia="Times New Roman" w:hAnsi="Times New Roman" w:cs="Times New Roman"/>
          <w:sz w:val="24"/>
          <w:szCs w:val="24"/>
          <w:lang w:val="sq-AL"/>
        </w:rPr>
      </w:pPr>
      <w:r w:rsidRPr="00FB468F">
        <w:rPr>
          <w:rFonts w:ascii="Times New Roman" w:eastAsia="Times New Roman" w:hAnsi="Times New Roman" w:cs="Times New Roman"/>
          <w:sz w:val="24"/>
          <w:szCs w:val="24"/>
          <w:lang w:val="sq-AL"/>
        </w:rPr>
        <w:t>Libreze pune (kopje e plotë e saj) (nëse ka )</w:t>
      </w:r>
    </w:p>
    <w:p w14:paraId="2EF10330" w14:textId="77777777" w:rsidR="006D6126" w:rsidRPr="00FB468F" w:rsidRDefault="006D6126" w:rsidP="006D6126">
      <w:pPr>
        <w:spacing w:after="0" w:line="276" w:lineRule="auto"/>
        <w:jc w:val="both"/>
        <w:rPr>
          <w:rFonts w:ascii="Times New Roman" w:eastAsia="Times New Roman" w:hAnsi="Times New Roman" w:cs="Times New Roman"/>
          <w:sz w:val="24"/>
          <w:szCs w:val="24"/>
          <w:lang w:val="sq-AL"/>
        </w:rPr>
      </w:pPr>
      <w:r w:rsidRPr="00FB468F">
        <w:rPr>
          <w:rFonts w:ascii="Times New Roman" w:eastAsia="Times New Roman" w:hAnsi="Times New Roman" w:cs="Times New Roman"/>
          <w:sz w:val="24"/>
          <w:szCs w:val="24"/>
          <w:lang w:val="sq-AL"/>
        </w:rPr>
        <w:t>Dëshmi penaliteti</w:t>
      </w:r>
    </w:p>
    <w:p w14:paraId="6F141A55" w14:textId="77777777" w:rsidR="006D6126" w:rsidRPr="00FB468F" w:rsidRDefault="006D6126" w:rsidP="006D6126">
      <w:pPr>
        <w:spacing w:after="0" w:line="276" w:lineRule="auto"/>
        <w:jc w:val="both"/>
        <w:rPr>
          <w:rFonts w:ascii="Times New Roman" w:eastAsia="Times New Roman" w:hAnsi="Times New Roman" w:cs="Times New Roman"/>
          <w:sz w:val="24"/>
          <w:szCs w:val="24"/>
          <w:lang w:val="sq-AL"/>
        </w:rPr>
      </w:pPr>
      <w:r w:rsidRPr="00FB468F">
        <w:rPr>
          <w:rFonts w:ascii="Times New Roman" w:eastAsia="Times New Roman" w:hAnsi="Times New Roman" w:cs="Times New Roman"/>
          <w:sz w:val="24"/>
          <w:szCs w:val="24"/>
          <w:lang w:val="sq-AL"/>
        </w:rPr>
        <w:t>Raporti mjeko-ligjor</w:t>
      </w:r>
    </w:p>
    <w:p w14:paraId="71431D2C" w14:textId="77777777" w:rsidR="006D6126" w:rsidRPr="00FB468F" w:rsidRDefault="006D6126" w:rsidP="006D6126">
      <w:pPr>
        <w:spacing w:after="0" w:line="276" w:lineRule="auto"/>
        <w:jc w:val="both"/>
        <w:rPr>
          <w:rFonts w:ascii="Times New Roman" w:eastAsia="Times New Roman" w:hAnsi="Times New Roman" w:cs="Times New Roman"/>
          <w:sz w:val="24"/>
          <w:szCs w:val="24"/>
          <w:lang w:val="sq-AL"/>
        </w:rPr>
      </w:pPr>
      <w:r w:rsidRPr="00FB468F">
        <w:rPr>
          <w:rFonts w:ascii="Times New Roman" w:eastAsia="Times New Roman" w:hAnsi="Times New Roman" w:cs="Times New Roman"/>
          <w:sz w:val="24"/>
          <w:szCs w:val="24"/>
          <w:lang w:val="sq-AL"/>
        </w:rPr>
        <w:t>Vërtetim nga Gjykata e Rrethit</w:t>
      </w:r>
    </w:p>
    <w:p w14:paraId="36C30936" w14:textId="77777777" w:rsidR="006D6126" w:rsidRPr="00FB468F" w:rsidRDefault="006D6126" w:rsidP="006D6126">
      <w:pPr>
        <w:spacing w:after="0" w:line="276" w:lineRule="auto"/>
        <w:jc w:val="both"/>
        <w:rPr>
          <w:rFonts w:ascii="Times New Roman" w:eastAsia="Times New Roman" w:hAnsi="Times New Roman" w:cs="Times New Roman"/>
          <w:sz w:val="24"/>
          <w:szCs w:val="24"/>
          <w:lang w:val="sq-AL"/>
        </w:rPr>
      </w:pPr>
      <w:r w:rsidRPr="00FB468F">
        <w:rPr>
          <w:rFonts w:ascii="Times New Roman" w:eastAsia="Times New Roman" w:hAnsi="Times New Roman" w:cs="Times New Roman"/>
          <w:sz w:val="24"/>
          <w:szCs w:val="24"/>
          <w:lang w:val="sq-AL"/>
        </w:rPr>
        <w:t>Vërtetim nga Prokuroria e Rrethit</w:t>
      </w:r>
    </w:p>
    <w:p w14:paraId="73452991" w14:textId="77777777" w:rsidR="006D6126" w:rsidRPr="00FB468F" w:rsidRDefault="006D6126" w:rsidP="006D6126">
      <w:pPr>
        <w:spacing w:after="0" w:line="276" w:lineRule="auto"/>
        <w:jc w:val="both"/>
        <w:rPr>
          <w:rFonts w:ascii="Times New Roman" w:eastAsia="Times New Roman" w:hAnsi="Times New Roman" w:cs="Times New Roman"/>
          <w:sz w:val="24"/>
          <w:szCs w:val="24"/>
          <w:lang w:val="sq-AL"/>
        </w:rPr>
      </w:pPr>
      <w:r w:rsidRPr="00FB468F">
        <w:rPr>
          <w:rFonts w:ascii="Times New Roman" w:eastAsia="Times New Roman" w:hAnsi="Times New Roman" w:cs="Times New Roman"/>
          <w:sz w:val="24"/>
          <w:szCs w:val="24"/>
          <w:lang w:val="sq-AL"/>
        </w:rPr>
        <w:t>Vërtetim banimi</w:t>
      </w:r>
    </w:p>
    <w:p w14:paraId="3F588E6C" w14:textId="77777777" w:rsidR="006D6126" w:rsidRPr="00FB468F" w:rsidRDefault="006D6126" w:rsidP="006D6126">
      <w:pPr>
        <w:spacing w:after="0" w:line="276" w:lineRule="auto"/>
        <w:jc w:val="both"/>
        <w:rPr>
          <w:rFonts w:ascii="Times New Roman" w:eastAsia="Times New Roman" w:hAnsi="Times New Roman" w:cs="Times New Roman"/>
          <w:sz w:val="24"/>
          <w:szCs w:val="24"/>
          <w:lang w:val="sq-AL"/>
        </w:rPr>
      </w:pPr>
      <w:r w:rsidRPr="00FB468F">
        <w:rPr>
          <w:rFonts w:ascii="Times New Roman" w:eastAsia="Times New Roman" w:hAnsi="Times New Roman" w:cs="Times New Roman"/>
          <w:sz w:val="24"/>
          <w:szCs w:val="24"/>
          <w:lang w:val="sq-AL"/>
        </w:rPr>
        <w:t>Çertifikatë familjare</w:t>
      </w:r>
    </w:p>
    <w:p w14:paraId="435C8AB1" w14:textId="77777777" w:rsidR="006D6126" w:rsidRPr="00FB468F" w:rsidRDefault="006D6126" w:rsidP="006D6126">
      <w:pPr>
        <w:spacing w:after="0" w:line="276" w:lineRule="auto"/>
        <w:jc w:val="both"/>
        <w:rPr>
          <w:rFonts w:ascii="Times New Roman" w:eastAsia="Times New Roman" w:hAnsi="Times New Roman" w:cs="Times New Roman"/>
          <w:sz w:val="24"/>
          <w:szCs w:val="24"/>
          <w:lang w:val="sq-AL"/>
        </w:rPr>
      </w:pPr>
    </w:p>
    <w:p w14:paraId="504190C0" w14:textId="76EB31C9" w:rsidR="006D6126" w:rsidRPr="00FB468F" w:rsidRDefault="006D6126" w:rsidP="006D6126">
      <w:pPr>
        <w:spacing w:line="276" w:lineRule="auto"/>
        <w:jc w:val="both"/>
        <w:rPr>
          <w:rFonts w:ascii="Times New Roman" w:eastAsia="Times New Roman" w:hAnsi="Times New Roman" w:cs="Times New Roman"/>
          <w:b/>
          <w:sz w:val="24"/>
          <w:szCs w:val="24"/>
          <w:lang w:val="sq-AL"/>
        </w:rPr>
      </w:pPr>
      <w:r w:rsidRPr="00FB468F">
        <w:rPr>
          <w:rFonts w:ascii="Times New Roman" w:eastAsia="Times New Roman" w:hAnsi="Times New Roman" w:cs="Times New Roman"/>
          <w:b/>
          <w:sz w:val="24"/>
          <w:szCs w:val="24"/>
          <w:lang w:val="sq-AL"/>
        </w:rPr>
        <w:t>Aplikimet pranohen nga data 20.09.2023 deri më datë 27.09.2023, përfshirë të dyja këto data.</w:t>
      </w:r>
    </w:p>
    <w:p w14:paraId="7E5AF787" w14:textId="77777777" w:rsidR="006D6126" w:rsidRPr="00FB468F" w:rsidRDefault="006D6126" w:rsidP="006D6126">
      <w:pPr>
        <w:spacing w:after="0" w:line="276" w:lineRule="auto"/>
        <w:jc w:val="both"/>
        <w:rPr>
          <w:rFonts w:ascii="Times New Roman" w:hAnsi="Times New Roman" w:cs="Times New Roman"/>
          <w:sz w:val="24"/>
          <w:szCs w:val="24"/>
          <w:lang w:val="sq-AL"/>
        </w:rPr>
      </w:pPr>
      <w:r w:rsidRPr="00FB468F">
        <w:rPr>
          <w:rFonts w:ascii="Times New Roman" w:eastAsia="Times New Roman" w:hAnsi="Times New Roman" w:cs="Times New Roman"/>
          <w:sz w:val="24"/>
          <w:szCs w:val="24"/>
          <w:lang w:val="sq-AL"/>
        </w:rPr>
        <w:t xml:space="preserve">Depozitimi i aplikimeve do të bëhet pranë njësisë së Burimeve Njerëzore të Spitalit Psikiatrik Elbasan, </w:t>
      </w:r>
      <w:r w:rsidRPr="00FB468F">
        <w:rPr>
          <w:rFonts w:ascii="Times New Roman" w:hAnsi="Times New Roman" w:cs="Times New Roman"/>
          <w:sz w:val="24"/>
          <w:szCs w:val="24"/>
          <w:lang w:val="sq-AL"/>
        </w:rPr>
        <w:t>sipas një formati i cili parashkruan të gjithë dokumentacionin në dosje të aplikantit dhe firmoset nga specialist që merr në dorëzim kërkesën dhe aplikanti.</w:t>
      </w:r>
    </w:p>
    <w:p w14:paraId="02D6F7D3" w14:textId="77777777" w:rsidR="006D6126" w:rsidRPr="00FB468F" w:rsidRDefault="006D6126" w:rsidP="006D6126">
      <w:pPr>
        <w:spacing w:after="0" w:line="276" w:lineRule="auto"/>
        <w:jc w:val="both"/>
        <w:rPr>
          <w:rFonts w:ascii="Times New Roman" w:eastAsia="Times New Roman" w:hAnsi="Times New Roman" w:cs="Times New Roman"/>
          <w:sz w:val="24"/>
          <w:szCs w:val="24"/>
          <w:lang w:val="sq-AL"/>
        </w:rPr>
      </w:pPr>
    </w:p>
    <w:p w14:paraId="0BEDFDD9" w14:textId="77777777" w:rsidR="006D6126" w:rsidRPr="00FB468F" w:rsidRDefault="006D6126" w:rsidP="006D6126">
      <w:pPr>
        <w:spacing w:after="0" w:line="276" w:lineRule="auto"/>
        <w:jc w:val="both"/>
        <w:rPr>
          <w:rFonts w:ascii="Times New Roman" w:eastAsia="Times New Roman" w:hAnsi="Times New Roman" w:cs="Times New Roman"/>
          <w:b/>
          <w:sz w:val="24"/>
          <w:szCs w:val="24"/>
          <w:lang w:val="sq-AL"/>
        </w:rPr>
      </w:pPr>
      <w:r w:rsidRPr="00FB468F">
        <w:rPr>
          <w:rFonts w:ascii="Times New Roman" w:eastAsia="Times New Roman" w:hAnsi="Times New Roman" w:cs="Times New Roman"/>
          <w:sz w:val="24"/>
          <w:szCs w:val="24"/>
          <w:lang w:val="sq-AL"/>
        </w:rPr>
        <w:t>Kandidatët do të njoftohen në formën e dakortësuar me email personal dhe/ose me sms në numrin e telefonit të vendosur në CV.</w:t>
      </w:r>
    </w:p>
    <w:p w14:paraId="4430170C" w14:textId="77777777" w:rsidR="006D6126" w:rsidRPr="00FB468F" w:rsidRDefault="006D6126" w:rsidP="006D6126">
      <w:pPr>
        <w:spacing w:after="0" w:line="276" w:lineRule="auto"/>
        <w:jc w:val="both"/>
        <w:rPr>
          <w:rFonts w:ascii="Times New Roman" w:hAnsi="Times New Roman" w:cs="Times New Roman"/>
          <w:sz w:val="24"/>
          <w:szCs w:val="24"/>
          <w:lang w:val="sq-AL"/>
        </w:rPr>
      </w:pPr>
    </w:p>
    <w:p w14:paraId="03F0EE16" w14:textId="77777777" w:rsidR="006D6126" w:rsidRPr="00FB468F" w:rsidRDefault="006D6126" w:rsidP="006D6126">
      <w:pPr>
        <w:spacing w:after="0" w:line="276" w:lineRule="auto"/>
        <w:jc w:val="both"/>
        <w:rPr>
          <w:rFonts w:ascii="Times New Roman" w:hAnsi="Times New Roman" w:cs="Times New Roman"/>
          <w:sz w:val="24"/>
          <w:szCs w:val="24"/>
          <w:lang w:val="sq-AL"/>
        </w:rPr>
      </w:pPr>
      <w:r w:rsidRPr="00FB468F">
        <w:rPr>
          <w:rFonts w:ascii="Times New Roman" w:hAnsi="Times New Roman" w:cs="Times New Roman"/>
          <w:sz w:val="24"/>
          <w:szCs w:val="24"/>
          <w:lang w:val="sq-AL"/>
        </w:rPr>
        <w:t xml:space="preserve">Çdo kandidat ka të drejtën për ankimim të procedurës jo më vonë se 48 orë nga shpallja e listës me kandidatët e përzgjedhur. Ankimimi depozitohet me shkrim pranë Institucionit Shëndetësor ku është kryer aplikimi për vendin e lirë të punës.  </w:t>
      </w:r>
    </w:p>
    <w:p w14:paraId="4CEA782A" w14:textId="77777777" w:rsidR="006D6126" w:rsidRPr="00FB468F" w:rsidRDefault="006D6126" w:rsidP="006D6126">
      <w:pPr>
        <w:spacing w:after="0" w:line="276" w:lineRule="auto"/>
        <w:jc w:val="both"/>
        <w:rPr>
          <w:rFonts w:ascii="Times New Roman" w:hAnsi="Times New Roman" w:cs="Times New Roman"/>
          <w:sz w:val="24"/>
          <w:szCs w:val="24"/>
          <w:lang w:val="sq-AL"/>
        </w:rPr>
      </w:pPr>
    </w:p>
    <w:p w14:paraId="5A10C99C" w14:textId="77777777" w:rsidR="006D6126" w:rsidRPr="00FB468F" w:rsidRDefault="006D6126" w:rsidP="006D6126">
      <w:pPr>
        <w:spacing w:line="276" w:lineRule="auto"/>
        <w:jc w:val="both"/>
        <w:rPr>
          <w:rFonts w:ascii="Times New Roman" w:hAnsi="Times New Roman" w:cs="Times New Roman"/>
          <w:sz w:val="24"/>
          <w:szCs w:val="24"/>
          <w:lang w:val="sq-AL"/>
        </w:rPr>
      </w:pPr>
      <w:r w:rsidRPr="00FB468F">
        <w:rPr>
          <w:rFonts w:ascii="Times New Roman" w:hAnsi="Times New Roman" w:cs="Times New Roman"/>
          <w:sz w:val="24"/>
          <w:szCs w:val="24"/>
          <w:lang w:val="sq-AL"/>
        </w:rPr>
        <w:t>Njësia e  Burimeve Njerëzore është struktura përgjegjëse për ndjekjen dhe zbatimin e procedurave të rekrutimit dhe hartimin dhe arkivimin e dokumentacionit përkatës.</w:t>
      </w:r>
    </w:p>
    <w:p w14:paraId="51134428" w14:textId="77777777" w:rsidR="006D6126" w:rsidRPr="00FB468F" w:rsidRDefault="006D6126" w:rsidP="006D6126">
      <w:pPr>
        <w:spacing w:line="276" w:lineRule="auto"/>
        <w:jc w:val="both"/>
        <w:rPr>
          <w:rFonts w:ascii="Times New Roman" w:hAnsi="Times New Roman" w:cs="Times New Roman"/>
          <w:sz w:val="24"/>
          <w:szCs w:val="24"/>
          <w:lang w:val="sq-AL"/>
        </w:rPr>
      </w:pPr>
    </w:p>
    <w:p w14:paraId="6B2A8E3E" w14:textId="77777777" w:rsidR="006D6126" w:rsidRPr="00FB468F" w:rsidRDefault="006D6126" w:rsidP="006D6126">
      <w:pPr>
        <w:spacing w:after="0" w:line="276" w:lineRule="auto"/>
        <w:jc w:val="center"/>
        <w:rPr>
          <w:rFonts w:ascii="Times New Roman" w:eastAsia="Times New Roman" w:hAnsi="Times New Roman" w:cs="Times New Roman"/>
          <w:b/>
          <w:color w:val="000000" w:themeColor="text1"/>
          <w:sz w:val="24"/>
          <w:szCs w:val="24"/>
          <w:lang w:val="sq-AL"/>
        </w:rPr>
      </w:pPr>
      <w:r w:rsidRPr="00FB468F">
        <w:rPr>
          <w:rFonts w:ascii="Times New Roman" w:eastAsia="Times New Roman" w:hAnsi="Times New Roman" w:cs="Times New Roman"/>
          <w:b/>
          <w:color w:val="000000" w:themeColor="text1"/>
          <w:sz w:val="24"/>
          <w:szCs w:val="24"/>
          <w:lang w:val="sq-AL"/>
        </w:rPr>
        <w:t>DREJTORIA E FINANCËS DHE SHËRBIMEVE MBËSHTETËSE</w:t>
      </w:r>
    </w:p>
    <w:p w14:paraId="5A9FC6F3" w14:textId="77777777" w:rsidR="006D6126" w:rsidRPr="00FB468F" w:rsidRDefault="006D6126" w:rsidP="006D6126">
      <w:pPr>
        <w:spacing w:after="0" w:line="276" w:lineRule="auto"/>
        <w:jc w:val="center"/>
        <w:rPr>
          <w:rFonts w:ascii="Times New Roman" w:eastAsia="Times New Roman" w:hAnsi="Times New Roman" w:cs="Times New Roman"/>
          <w:b/>
          <w:color w:val="000000" w:themeColor="text1"/>
          <w:sz w:val="24"/>
          <w:szCs w:val="24"/>
          <w:lang w:val="sq-AL"/>
        </w:rPr>
      </w:pPr>
      <w:r w:rsidRPr="00FB468F">
        <w:rPr>
          <w:rFonts w:ascii="Times New Roman" w:eastAsia="Times New Roman" w:hAnsi="Times New Roman" w:cs="Times New Roman"/>
          <w:b/>
          <w:color w:val="000000" w:themeColor="text1"/>
          <w:sz w:val="24"/>
          <w:szCs w:val="24"/>
          <w:lang w:val="sq-AL"/>
        </w:rPr>
        <w:t>SEKTORI I ADMINISTRIMIT TË BURIMEVE NJERËZORE</w:t>
      </w:r>
    </w:p>
    <w:p w14:paraId="3EA03DCE" w14:textId="77777777" w:rsidR="006D6126" w:rsidRPr="00FB468F" w:rsidRDefault="006D6126" w:rsidP="006D6126">
      <w:pPr>
        <w:spacing w:line="276" w:lineRule="auto"/>
        <w:rPr>
          <w:rFonts w:ascii="Times New Roman" w:hAnsi="Times New Roman" w:cs="Times New Roman"/>
          <w:sz w:val="24"/>
          <w:szCs w:val="24"/>
          <w:lang w:val="sq-AL"/>
        </w:rPr>
      </w:pPr>
    </w:p>
    <w:p w14:paraId="246FE666" w14:textId="77777777" w:rsidR="006D6126" w:rsidRPr="00FB468F" w:rsidRDefault="006D6126" w:rsidP="006D6126">
      <w:pPr>
        <w:spacing w:line="276" w:lineRule="auto"/>
        <w:rPr>
          <w:rFonts w:ascii="Times New Roman" w:hAnsi="Times New Roman" w:cs="Times New Roman"/>
          <w:sz w:val="24"/>
          <w:szCs w:val="24"/>
          <w:lang w:val="sv-SE"/>
        </w:rPr>
      </w:pPr>
    </w:p>
    <w:p w14:paraId="73E6935E" w14:textId="77777777" w:rsidR="006D6126" w:rsidRPr="00FB468F" w:rsidRDefault="006D6126" w:rsidP="006D6126">
      <w:pPr>
        <w:spacing w:line="276" w:lineRule="auto"/>
        <w:rPr>
          <w:rFonts w:ascii="Times New Roman" w:hAnsi="Times New Roman" w:cs="Times New Roman"/>
          <w:sz w:val="24"/>
          <w:szCs w:val="24"/>
          <w:lang w:val="sv-SE"/>
        </w:rPr>
      </w:pPr>
    </w:p>
    <w:p w14:paraId="6FB085D1" w14:textId="77777777" w:rsidR="006D6126" w:rsidRPr="00FB468F" w:rsidRDefault="006D6126" w:rsidP="006D6126">
      <w:pPr>
        <w:spacing w:line="276" w:lineRule="auto"/>
        <w:rPr>
          <w:rFonts w:ascii="Times New Roman" w:hAnsi="Times New Roman" w:cs="Times New Roman"/>
          <w:sz w:val="24"/>
          <w:szCs w:val="24"/>
          <w:lang w:val="sv-SE"/>
        </w:rPr>
      </w:pPr>
    </w:p>
    <w:p w14:paraId="620A88C0" w14:textId="77777777" w:rsidR="006D6126" w:rsidRPr="00FB468F" w:rsidRDefault="006D6126" w:rsidP="006D6126">
      <w:pPr>
        <w:spacing w:line="276" w:lineRule="auto"/>
        <w:rPr>
          <w:rFonts w:ascii="Times New Roman" w:hAnsi="Times New Roman" w:cs="Times New Roman"/>
          <w:sz w:val="24"/>
          <w:szCs w:val="24"/>
          <w:lang w:val="sv-SE"/>
        </w:rPr>
      </w:pPr>
      <w:r w:rsidRPr="00FB468F">
        <w:rPr>
          <w:rFonts w:ascii="Times New Roman" w:eastAsia="Calibri" w:hAnsi="Times New Roman" w:cs="Times New Roman"/>
          <w:sz w:val="24"/>
          <w:szCs w:val="24"/>
          <w:lang w:val="sv-SE"/>
        </w:rPr>
        <w:t xml:space="preserve"> </w:t>
      </w:r>
    </w:p>
    <w:p w14:paraId="492D2842" w14:textId="77777777" w:rsidR="006D6126" w:rsidRPr="00DB357D" w:rsidRDefault="006D6126" w:rsidP="006D6126">
      <w:pPr>
        <w:spacing w:after="0" w:line="276" w:lineRule="auto"/>
        <w:jc w:val="center"/>
        <w:rPr>
          <w:lang w:val="sv-SE"/>
        </w:rPr>
      </w:pPr>
    </w:p>
    <w:p w14:paraId="646E4524" w14:textId="77777777" w:rsidR="006D6126" w:rsidRPr="00DB357D" w:rsidRDefault="006D6126" w:rsidP="006D6126">
      <w:pPr>
        <w:spacing w:after="0" w:line="276" w:lineRule="auto"/>
        <w:jc w:val="center"/>
        <w:rPr>
          <w:lang w:val="sv-SE"/>
        </w:rPr>
      </w:pPr>
    </w:p>
    <w:p w14:paraId="755F55C2" w14:textId="77777777" w:rsidR="006D6126" w:rsidRDefault="006D6126" w:rsidP="006D6126">
      <w:pPr>
        <w:spacing w:line="276" w:lineRule="auto"/>
        <w:rPr>
          <w:lang w:val="sv-SE"/>
        </w:rPr>
      </w:pPr>
    </w:p>
    <w:p w14:paraId="6569F1F4" w14:textId="77777777" w:rsidR="006D6126" w:rsidRDefault="006D6126" w:rsidP="006D6126">
      <w:pPr>
        <w:spacing w:line="276" w:lineRule="auto"/>
        <w:rPr>
          <w:lang w:val="sv-SE"/>
        </w:rPr>
      </w:pPr>
    </w:p>
    <w:p w14:paraId="2C740EDC" w14:textId="77777777" w:rsidR="006D6126" w:rsidRDefault="006D6126" w:rsidP="006D6126">
      <w:pPr>
        <w:spacing w:line="276" w:lineRule="auto"/>
        <w:rPr>
          <w:lang w:val="sv-SE"/>
        </w:rPr>
      </w:pPr>
    </w:p>
    <w:p w14:paraId="7B6AD301" w14:textId="77777777" w:rsidR="006D6126" w:rsidRDefault="006D6126" w:rsidP="006D6126">
      <w:pPr>
        <w:spacing w:line="276" w:lineRule="auto"/>
        <w:rPr>
          <w:lang w:val="sv-SE"/>
        </w:rPr>
      </w:pPr>
    </w:p>
    <w:bookmarkEnd w:id="0"/>
    <w:p w14:paraId="4C2DB956" w14:textId="77777777" w:rsidR="006D6126" w:rsidRDefault="006D6126" w:rsidP="006D6126">
      <w:pPr>
        <w:spacing w:line="276" w:lineRule="auto"/>
      </w:pPr>
    </w:p>
    <w:p w14:paraId="3F2E6602" w14:textId="77777777" w:rsidR="00D6140C" w:rsidRDefault="00D6140C"/>
    <w:sectPr w:rsidR="00D614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55E7"/>
    <w:rsid w:val="000B55E7"/>
    <w:rsid w:val="006D6126"/>
    <w:rsid w:val="009C5846"/>
    <w:rsid w:val="00D6140C"/>
    <w:rsid w:val="00FB46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DA645"/>
  <w15:chartTrackingRefBased/>
  <w15:docId w15:val="{1B649BA3-3CD8-4546-9D4D-8DFD73A95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C58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1049</Words>
  <Characters>5982</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AKSHI</Company>
  <LinksUpToDate>false</LinksUpToDate>
  <CharactersWithSpaces>7017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2023-09-20T12:31:00Z</cp:lastPrinted>
  <dcterms:created xsi:type="dcterms:W3CDTF">2023-09-20T12:28:00Z</dcterms:created>
  <dcterms:modified xsi:type="dcterms:W3CDTF">2023-09-20T12:35:00Z</dcterms:modified>
</cp:coreProperties>
</file>