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00" w:rsidRDefault="005B3300" w:rsidP="005B3300">
      <w:pPr>
        <w:spacing w:after="0" w:line="240" w:lineRule="auto"/>
        <w:jc w:val="both"/>
        <w:rPr>
          <w:rFonts w:ascii="Times New Roman" w:hAnsi="Times New Roman"/>
          <w:b/>
          <w:sz w:val="24"/>
          <w:szCs w:val="24"/>
          <w:lang w:val="es-ES_tradnl"/>
        </w:rPr>
      </w:pPr>
    </w:p>
    <w:p w:rsidR="005B3300" w:rsidRDefault="005B3300" w:rsidP="005B330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027F8DB" wp14:editId="1882A20F">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B3300" w:rsidRPr="00022F50" w:rsidRDefault="005B3300" w:rsidP="005B330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B3300" w:rsidRPr="00FB1E3C" w:rsidRDefault="005B3300" w:rsidP="005B330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B3300" w:rsidRPr="00FB1E3C" w:rsidRDefault="005B3300" w:rsidP="005B330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B3300" w:rsidRPr="009C4ABC" w:rsidRDefault="005B3300" w:rsidP="005B3300">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5B3300" w:rsidRPr="00371978" w:rsidRDefault="005B3300" w:rsidP="005B330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B3300" w:rsidRDefault="005B3300" w:rsidP="005B330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5B3300" w:rsidRDefault="005B3300" w:rsidP="005B330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rsidR="005B3300" w:rsidRDefault="005B3300" w:rsidP="005B3300">
      <w:pPr>
        <w:spacing w:after="0" w:line="240" w:lineRule="auto"/>
        <w:jc w:val="center"/>
        <w:rPr>
          <w:rFonts w:ascii="Times New Roman" w:eastAsia="Times New Roman" w:hAnsi="Times New Roman" w:cs="Times New Roman"/>
          <w:b/>
          <w:sz w:val="24"/>
          <w:szCs w:val="24"/>
          <w:lang w:val="sq-AL"/>
        </w:rPr>
      </w:pPr>
    </w:p>
    <w:p w:rsidR="005B3300" w:rsidRPr="009C4ABC" w:rsidRDefault="005B3300" w:rsidP="005B3300">
      <w:pPr>
        <w:spacing w:after="0" w:line="240" w:lineRule="auto"/>
        <w:jc w:val="center"/>
        <w:rPr>
          <w:rFonts w:ascii="Times New Roman" w:eastAsia="Times New Roman" w:hAnsi="Times New Roman" w:cs="Times New Roman"/>
          <w:b/>
          <w:sz w:val="16"/>
          <w:szCs w:val="16"/>
          <w:lang w:val="sq-AL"/>
        </w:rPr>
      </w:pPr>
    </w:p>
    <w:p w:rsidR="005B3300" w:rsidRPr="005B7EEC" w:rsidRDefault="005B3300" w:rsidP="005B330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B3300" w:rsidRDefault="005B3300" w:rsidP="005B330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rsidR="005B3300" w:rsidRDefault="005B3300" w:rsidP="005B330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rsidR="005B3300" w:rsidRDefault="005B3300" w:rsidP="005B330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5B3300" w:rsidRPr="006B0779" w:rsidRDefault="005B3300" w:rsidP="005B3300">
      <w:pPr>
        <w:spacing w:after="0" w:line="240" w:lineRule="auto"/>
        <w:rPr>
          <w:rFonts w:ascii="Times New Roman" w:eastAsia="Times New Roman" w:hAnsi="Times New Roman" w:cs="Times New Roman"/>
          <w:b/>
          <w:sz w:val="24"/>
          <w:szCs w:val="24"/>
          <w:lang w:val="sq-AL"/>
        </w:rPr>
      </w:pPr>
    </w:p>
    <w:p w:rsidR="005B3300" w:rsidRDefault="005B3300" w:rsidP="005B330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buxheti  1 </w:t>
      </w:r>
      <w:r>
        <w:rPr>
          <w:rFonts w:ascii="Times New Roman" w:eastAsia="Times New Roman" w:hAnsi="Times New Roman" w:cs="Times New Roman"/>
          <w:b/>
          <w:color w:val="000000"/>
          <w:sz w:val="24"/>
          <w:szCs w:val="24"/>
          <w:lang w:val="sq-AL"/>
        </w:rPr>
        <w:t>(një) punonjës</w:t>
      </w:r>
    </w:p>
    <w:p w:rsidR="005B3300" w:rsidRDefault="005B3300" w:rsidP="005B3300">
      <w:pPr>
        <w:spacing w:after="0" w:line="240" w:lineRule="auto"/>
        <w:jc w:val="both"/>
        <w:rPr>
          <w:rFonts w:ascii="Times New Roman" w:eastAsia="Times New Roman" w:hAnsi="Times New Roman" w:cs="Times New Roman"/>
          <w:b/>
          <w:color w:val="000000"/>
          <w:sz w:val="24"/>
          <w:szCs w:val="24"/>
          <w:lang w:val="sq-AL"/>
        </w:rPr>
      </w:pPr>
    </w:p>
    <w:p w:rsidR="005B3300" w:rsidRDefault="005B3300" w:rsidP="005B330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5B3300" w:rsidRDefault="005B3300" w:rsidP="005B33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Ekonomi/Financë. Diplomat, të cilat janë marrë jashtë vendit, duhet të jenë njohur paraprakisht pranë institucionit përgjegjës për njehsimin e diplomave, sipas legjislacionit në fuqi.</w:t>
      </w:r>
    </w:p>
    <w:p w:rsidR="005B3300" w:rsidRDefault="005B3300" w:rsidP="005B3300">
      <w:pPr>
        <w:spacing w:after="0" w:line="240" w:lineRule="auto"/>
        <w:jc w:val="both"/>
        <w:rPr>
          <w:rFonts w:ascii="Times New Roman" w:eastAsia="Times New Roman" w:hAnsi="Times New Roman" w:cs="Times New Roman"/>
          <w:sz w:val="24"/>
          <w:szCs w:val="24"/>
          <w:lang w:val="sq-AL"/>
        </w:rPr>
      </w:pPr>
    </w:p>
    <w:p w:rsidR="005B3300" w:rsidRPr="00F432D9" w:rsidRDefault="005B3300" w:rsidP="005B330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5B3300" w:rsidRDefault="005B3300" w:rsidP="005B33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5B3300" w:rsidRDefault="005B3300" w:rsidP="005B3300">
      <w:pPr>
        <w:spacing w:after="0" w:line="240" w:lineRule="auto"/>
        <w:jc w:val="both"/>
        <w:rPr>
          <w:rFonts w:ascii="Times New Roman" w:eastAsia="Times New Roman" w:hAnsi="Times New Roman" w:cs="Times New Roman"/>
          <w:sz w:val="24"/>
          <w:szCs w:val="24"/>
          <w:lang w:val="sq-AL"/>
        </w:rPr>
      </w:pPr>
    </w:p>
    <w:p w:rsidR="005B3300" w:rsidRDefault="005B3300" w:rsidP="005B330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B3300" w:rsidRPr="00A13C2D" w:rsidRDefault="005B3300" w:rsidP="005B3300">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5B3300" w:rsidRDefault="005B3300" w:rsidP="005B3300">
      <w:pPr>
        <w:spacing w:line="240" w:lineRule="auto"/>
        <w:jc w:val="both"/>
        <w:rPr>
          <w:rFonts w:ascii="Times New Roman" w:eastAsia="Times New Roman" w:hAnsi="Times New Roman" w:cs="Times New Roman"/>
          <w:b/>
          <w:sz w:val="24"/>
          <w:szCs w:val="24"/>
          <w:lang w:val="sv-SE"/>
        </w:rPr>
      </w:pPr>
    </w:p>
    <w:p w:rsidR="005B3300" w:rsidRDefault="005B3300" w:rsidP="005B330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B3300" w:rsidRDefault="005B3300" w:rsidP="005B33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rsidR="005B3300" w:rsidRDefault="005B3300" w:rsidP="005B33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B3300" w:rsidRDefault="005B3300" w:rsidP="005B33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B3300" w:rsidRDefault="005B3300" w:rsidP="005B33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B3300" w:rsidRDefault="005B3300" w:rsidP="005B33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B3300" w:rsidRDefault="005B3300" w:rsidP="005B33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5B3300" w:rsidRDefault="005B3300" w:rsidP="005B33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5B3300" w:rsidRDefault="005B3300" w:rsidP="005B33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B3300" w:rsidRDefault="005B3300" w:rsidP="005B33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5B3300" w:rsidRDefault="005B3300" w:rsidP="005B33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5B3300" w:rsidRDefault="005B3300" w:rsidP="005B33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5B3300" w:rsidRDefault="005B3300" w:rsidP="005B3300">
      <w:pPr>
        <w:spacing w:after="0" w:line="240" w:lineRule="auto"/>
        <w:jc w:val="both"/>
        <w:rPr>
          <w:rFonts w:ascii="Times New Roman" w:eastAsia="Times New Roman" w:hAnsi="Times New Roman" w:cs="Times New Roman"/>
          <w:sz w:val="24"/>
          <w:szCs w:val="24"/>
          <w:lang w:val="sq-AL"/>
        </w:rPr>
      </w:pPr>
    </w:p>
    <w:p w:rsidR="005B3300" w:rsidRDefault="00D72E89" w:rsidP="005B330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33CE9">
        <w:rPr>
          <w:rFonts w:ascii="Times New Roman" w:eastAsia="Times New Roman" w:hAnsi="Times New Roman" w:cs="Times New Roman"/>
          <w:b/>
          <w:sz w:val="24"/>
          <w:szCs w:val="24"/>
          <w:lang w:val="sq-AL"/>
        </w:rPr>
        <w:t>data 23.09.2022 deri më datë 30.09.2022</w:t>
      </w:r>
      <w:r w:rsidR="005B3300">
        <w:rPr>
          <w:rFonts w:ascii="Times New Roman" w:eastAsia="Times New Roman" w:hAnsi="Times New Roman" w:cs="Times New Roman"/>
          <w:b/>
          <w:sz w:val="24"/>
          <w:szCs w:val="24"/>
          <w:lang w:val="sq-AL"/>
        </w:rPr>
        <w:t>, përfshirë të dyja këto data.</w:t>
      </w:r>
    </w:p>
    <w:p w:rsidR="005B3300" w:rsidRDefault="005B3300" w:rsidP="005B330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Lezhë,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5B3300" w:rsidRPr="008A1598" w:rsidRDefault="005B3300" w:rsidP="005B330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B3300" w:rsidRPr="008A1598" w:rsidRDefault="005B3300" w:rsidP="005B330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B3300" w:rsidRPr="008A1598" w:rsidRDefault="005B3300" w:rsidP="005B330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B3300" w:rsidRPr="008A1598" w:rsidRDefault="005B3300" w:rsidP="005B330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B3300" w:rsidRPr="008A1598" w:rsidRDefault="005B3300" w:rsidP="005B3300">
      <w:pPr>
        <w:spacing w:after="0" w:line="240" w:lineRule="auto"/>
        <w:ind w:left="360"/>
        <w:jc w:val="both"/>
        <w:rPr>
          <w:rFonts w:ascii="Times New Roman" w:eastAsia="Times New Roman" w:hAnsi="Times New Roman" w:cs="Times New Roman"/>
          <w:sz w:val="24"/>
          <w:szCs w:val="24"/>
          <w:lang w:val="sq-AL"/>
        </w:rPr>
      </w:pPr>
    </w:p>
    <w:p w:rsidR="005B3300" w:rsidRPr="008A1598" w:rsidRDefault="005B3300" w:rsidP="005B3300">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B3300" w:rsidRPr="008A1598" w:rsidRDefault="005B3300" w:rsidP="005B3300">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5B3300" w:rsidRPr="008A1598" w:rsidRDefault="005B3300" w:rsidP="005B3300">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B3300" w:rsidRPr="008A1598" w:rsidRDefault="005B3300" w:rsidP="005B3300">
      <w:pPr>
        <w:spacing w:after="0" w:line="240" w:lineRule="auto"/>
        <w:jc w:val="both"/>
        <w:rPr>
          <w:rFonts w:ascii="Times New Roman" w:hAnsi="Times New Roman" w:cs="Times New Roman"/>
          <w:sz w:val="24"/>
          <w:szCs w:val="24"/>
          <w:lang w:val="sq-AL"/>
        </w:rPr>
      </w:pPr>
    </w:p>
    <w:p w:rsidR="005B3300" w:rsidRDefault="005B3300" w:rsidP="005B330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B3300" w:rsidRDefault="005B3300" w:rsidP="005B3300">
      <w:pPr>
        <w:spacing w:line="240" w:lineRule="auto"/>
        <w:jc w:val="both"/>
        <w:rPr>
          <w:rFonts w:ascii="Times New Roman" w:hAnsi="Times New Roman" w:cs="Times New Roman"/>
          <w:sz w:val="24"/>
          <w:szCs w:val="24"/>
          <w:lang w:val="sq-AL"/>
        </w:rPr>
      </w:pPr>
    </w:p>
    <w:p w:rsidR="005B3300" w:rsidRDefault="005B3300" w:rsidP="005B330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5B3300" w:rsidRPr="00B70A7E" w:rsidRDefault="005B3300" w:rsidP="005B3300">
      <w:pPr>
        <w:spacing w:line="240" w:lineRule="auto"/>
        <w:jc w:val="both"/>
        <w:rPr>
          <w:rFonts w:ascii="Times New Roman" w:hAnsi="Times New Roman" w:cs="Times New Roman"/>
          <w:sz w:val="24"/>
          <w:szCs w:val="24"/>
          <w:lang w:val="sq-AL"/>
        </w:rPr>
      </w:pPr>
    </w:p>
    <w:p w:rsidR="005B3300" w:rsidRPr="00D27996" w:rsidRDefault="005B3300" w:rsidP="005B3300">
      <w:pPr>
        <w:spacing w:after="0" w:line="360" w:lineRule="auto"/>
        <w:jc w:val="center"/>
        <w:rPr>
          <w:rFonts w:ascii="Times New Roman" w:eastAsia="Times New Roman" w:hAnsi="Times New Roman" w:cs="Times New Roman"/>
          <w:b/>
          <w:color w:val="000000" w:themeColor="text1"/>
          <w:sz w:val="24"/>
          <w:szCs w:val="24"/>
          <w:lang w:val="sq-AL"/>
        </w:rPr>
      </w:pPr>
      <w:r w:rsidRPr="00D27996">
        <w:rPr>
          <w:rFonts w:ascii="Times New Roman" w:eastAsia="Times New Roman" w:hAnsi="Times New Roman" w:cs="Times New Roman"/>
          <w:b/>
          <w:color w:val="000000" w:themeColor="text1"/>
          <w:sz w:val="24"/>
          <w:szCs w:val="24"/>
          <w:lang w:val="sq-AL"/>
        </w:rPr>
        <w:t>DREJTORIA E FINANCËS DHE SHËRBIMEVE MBËSHTETËSE</w:t>
      </w:r>
    </w:p>
    <w:p w:rsidR="005B3300" w:rsidRPr="00D27996" w:rsidRDefault="005B3300" w:rsidP="005B3300">
      <w:pPr>
        <w:spacing w:after="0" w:line="360" w:lineRule="auto"/>
        <w:jc w:val="center"/>
        <w:rPr>
          <w:rFonts w:ascii="Times New Roman" w:eastAsia="Times New Roman" w:hAnsi="Times New Roman" w:cs="Times New Roman"/>
          <w:b/>
          <w:color w:val="000000" w:themeColor="text1"/>
          <w:sz w:val="24"/>
          <w:szCs w:val="24"/>
          <w:lang w:val="sq-AL"/>
        </w:rPr>
      </w:pPr>
      <w:r w:rsidRPr="00D27996">
        <w:rPr>
          <w:rFonts w:ascii="Times New Roman" w:eastAsia="Times New Roman" w:hAnsi="Times New Roman" w:cs="Times New Roman"/>
          <w:b/>
          <w:color w:val="000000" w:themeColor="text1"/>
          <w:sz w:val="24"/>
          <w:szCs w:val="24"/>
          <w:lang w:val="sq-AL"/>
        </w:rPr>
        <w:t>SEKTORI I ADMINISTRIMIT TË BURIMEVE NJERËZORE</w:t>
      </w:r>
    </w:p>
    <w:p w:rsidR="005B3300" w:rsidRDefault="005B3300" w:rsidP="005B3300"/>
    <w:p w:rsidR="00E137DF" w:rsidRDefault="00E137DF" w:rsidP="00E137DF">
      <w:pPr>
        <w:spacing w:after="0" w:line="240" w:lineRule="auto"/>
        <w:jc w:val="both"/>
        <w:rPr>
          <w:rFonts w:ascii="Times New Roman" w:hAnsi="Times New Roman"/>
          <w:b/>
          <w:sz w:val="24"/>
          <w:szCs w:val="24"/>
          <w:lang w:val="es-ES_tradnl"/>
        </w:rPr>
      </w:pPr>
    </w:p>
    <w:p w:rsidR="00E137DF" w:rsidRDefault="00E137DF" w:rsidP="00E137D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2B5802E" wp14:editId="68033F5F">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137DF" w:rsidRPr="00022F50" w:rsidRDefault="00E137DF" w:rsidP="00E137D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E137DF" w:rsidRPr="00FB1E3C" w:rsidRDefault="00E137DF" w:rsidP="00E137D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E137DF" w:rsidRPr="00FB1E3C" w:rsidRDefault="00E137DF" w:rsidP="00E137D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E137DF" w:rsidRPr="009C4ABC" w:rsidRDefault="00E137DF" w:rsidP="00E137DF">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E137DF" w:rsidRPr="00371978" w:rsidRDefault="00E137DF" w:rsidP="00E137DF">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E137DF" w:rsidRDefault="00E137DF" w:rsidP="00E137D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E137DF" w:rsidRDefault="00E137DF" w:rsidP="00E137D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E137DF" w:rsidRDefault="00E137DF" w:rsidP="00E137D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2</w:t>
      </w:r>
    </w:p>
    <w:p w:rsidR="00E137DF" w:rsidRPr="009C4ABC" w:rsidRDefault="00E137DF" w:rsidP="00E137DF">
      <w:pPr>
        <w:spacing w:after="0" w:line="240" w:lineRule="auto"/>
        <w:jc w:val="center"/>
        <w:rPr>
          <w:rFonts w:ascii="Times New Roman" w:eastAsia="Times New Roman" w:hAnsi="Times New Roman" w:cs="Times New Roman"/>
          <w:b/>
          <w:sz w:val="16"/>
          <w:szCs w:val="16"/>
          <w:lang w:val="sq-AL"/>
        </w:rPr>
      </w:pPr>
    </w:p>
    <w:p w:rsidR="00E137DF" w:rsidRPr="005B7EEC" w:rsidRDefault="00E137DF" w:rsidP="00E137D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137DF" w:rsidRDefault="00E137DF" w:rsidP="00E137DF">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rsidR="00E137DF" w:rsidRDefault="00E137DF" w:rsidP="00E137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E137DF" w:rsidRDefault="00E137DF" w:rsidP="00E137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2</w:t>
      </w:r>
    </w:p>
    <w:p w:rsidR="00E137DF" w:rsidRPr="006B0779" w:rsidRDefault="00E137DF" w:rsidP="00E137DF">
      <w:pPr>
        <w:spacing w:after="0" w:line="240" w:lineRule="auto"/>
        <w:rPr>
          <w:rFonts w:ascii="Times New Roman" w:eastAsia="Times New Roman" w:hAnsi="Times New Roman" w:cs="Times New Roman"/>
          <w:b/>
          <w:sz w:val="24"/>
          <w:szCs w:val="24"/>
          <w:lang w:val="sq-AL"/>
        </w:rPr>
      </w:pPr>
    </w:p>
    <w:p w:rsidR="00E137DF" w:rsidRDefault="00E137DF" w:rsidP="00E137D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(një) punonjës</w:t>
      </w:r>
    </w:p>
    <w:p w:rsidR="00E137DF" w:rsidRDefault="00E137DF" w:rsidP="00E137DF">
      <w:pPr>
        <w:spacing w:after="0" w:line="240" w:lineRule="auto"/>
        <w:jc w:val="both"/>
        <w:rPr>
          <w:rFonts w:ascii="Times New Roman" w:eastAsia="Times New Roman" w:hAnsi="Times New Roman" w:cs="Times New Roman"/>
          <w:b/>
          <w:color w:val="000000"/>
          <w:sz w:val="24"/>
          <w:szCs w:val="24"/>
          <w:lang w:val="sq-AL"/>
        </w:rPr>
      </w:pPr>
    </w:p>
    <w:p w:rsidR="00E137DF" w:rsidRDefault="00E137DF" w:rsidP="00E137D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137DF" w:rsidRDefault="00E137DF" w:rsidP="00E13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E137DF" w:rsidRDefault="00E137DF" w:rsidP="00E137DF">
      <w:pPr>
        <w:spacing w:after="0" w:line="240" w:lineRule="auto"/>
        <w:jc w:val="both"/>
        <w:rPr>
          <w:rFonts w:ascii="Times New Roman" w:eastAsia="Times New Roman" w:hAnsi="Times New Roman" w:cs="Times New Roman"/>
          <w:sz w:val="24"/>
          <w:szCs w:val="24"/>
          <w:lang w:val="sq-AL"/>
        </w:rPr>
      </w:pPr>
    </w:p>
    <w:p w:rsidR="00E137DF" w:rsidRPr="00F432D9" w:rsidRDefault="00E137DF" w:rsidP="00E137D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E137DF" w:rsidRDefault="00E137DF" w:rsidP="00E137D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 në fushën e kontabilitetit dhe menaxhimin e buxhetit.</w:t>
      </w:r>
    </w:p>
    <w:p w:rsidR="00E137DF" w:rsidRDefault="00E137DF" w:rsidP="00E137DF">
      <w:pPr>
        <w:spacing w:after="0" w:line="240" w:lineRule="auto"/>
        <w:jc w:val="both"/>
        <w:rPr>
          <w:rFonts w:ascii="Times New Roman" w:eastAsia="Times New Roman" w:hAnsi="Times New Roman" w:cs="Times New Roman"/>
          <w:sz w:val="24"/>
          <w:szCs w:val="24"/>
          <w:lang w:val="sq-AL"/>
        </w:rPr>
      </w:pPr>
    </w:p>
    <w:p w:rsidR="00E137DF" w:rsidRDefault="00E137DF" w:rsidP="00E137D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E137DF" w:rsidRPr="00A13C2D" w:rsidRDefault="00E137DF" w:rsidP="00E137DF">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E137DF" w:rsidRDefault="00E137DF" w:rsidP="00E137DF">
      <w:pPr>
        <w:spacing w:line="240" w:lineRule="auto"/>
        <w:jc w:val="both"/>
        <w:rPr>
          <w:rFonts w:ascii="Times New Roman" w:eastAsia="Times New Roman" w:hAnsi="Times New Roman" w:cs="Times New Roman"/>
          <w:b/>
          <w:sz w:val="24"/>
          <w:szCs w:val="24"/>
          <w:lang w:val="sv-SE"/>
        </w:rPr>
      </w:pPr>
    </w:p>
    <w:p w:rsidR="00E137DF" w:rsidRDefault="00E137DF" w:rsidP="00E137D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137DF" w:rsidRDefault="00E137DF" w:rsidP="00E13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rsidR="00E137DF" w:rsidRDefault="00E137DF" w:rsidP="00E13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137DF" w:rsidRDefault="00E137DF" w:rsidP="00E13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E137DF" w:rsidRDefault="00E137DF" w:rsidP="00E13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137DF" w:rsidRDefault="00E137DF" w:rsidP="00E13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137DF" w:rsidRDefault="00E137DF" w:rsidP="00E13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E137DF" w:rsidRDefault="00E137DF" w:rsidP="00E13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E137DF" w:rsidRDefault="00E137DF" w:rsidP="00E13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137DF" w:rsidRDefault="00E137DF" w:rsidP="00E13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E137DF" w:rsidRDefault="00E137DF" w:rsidP="00E13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E137DF" w:rsidRDefault="00E137DF" w:rsidP="00E13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E137DF" w:rsidRDefault="00E137DF" w:rsidP="00E137DF">
      <w:pPr>
        <w:spacing w:after="0" w:line="240" w:lineRule="auto"/>
        <w:jc w:val="both"/>
        <w:rPr>
          <w:rFonts w:ascii="Times New Roman" w:eastAsia="Times New Roman" w:hAnsi="Times New Roman" w:cs="Times New Roman"/>
          <w:sz w:val="24"/>
          <w:szCs w:val="24"/>
          <w:lang w:val="sq-AL"/>
        </w:rPr>
      </w:pPr>
    </w:p>
    <w:p w:rsidR="00E137DF" w:rsidRDefault="003D15E9" w:rsidP="00E137D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33CE9">
        <w:rPr>
          <w:rFonts w:ascii="Times New Roman" w:eastAsia="Times New Roman" w:hAnsi="Times New Roman" w:cs="Times New Roman"/>
          <w:b/>
          <w:sz w:val="24"/>
          <w:szCs w:val="24"/>
          <w:lang w:val="sq-AL"/>
        </w:rPr>
        <w:t xml:space="preserve">data 23.09.2022 deri më datë 30.09.2022, </w:t>
      </w:r>
      <w:r w:rsidR="00E137DF">
        <w:rPr>
          <w:rFonts w:ascii="Times New Roman" w:eastAsia="Times New Roman" w:hAnsi="Times New Roman" w:cs="Times New Roman"/>
          <w:b/>
          <w:sz w:val="24"/>
          <w:szCs w:val="24"/>
          <w:lang w:val="sq-AL"/>
        </w:rPr>
        <w:t>përfshirë të dyja këto data.</w:t>
      </w:r>
    </w:p>
    <w:p w:rsidR="00E137DF" w:rsidRDefault="00E137DF" w:rsidP="00E137D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Shkodër,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E137DF" w:rsidRPr="008A1598" w:rsidRDefault="00E137DF" w:rsidP="00E137D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E137DF" w:rsidRPr="008A1598" w:rsidRDefault="00E137DF" w:rsidP="00E137D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E137DF" w:rsidRPr="008A1598" w:rsidRDefault="00E137DF" w:rsidP="00E137D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E137DF" w:rsidRPr="008A1598" w:rsidRDefault="00E137DF" w:rsidP="00E137D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E137DF" w:rsidRPr="008A1598" w:rsidRDefault="00E137DF" w:rsidP="00E137DF">
      <w:pPr>
        <w:spacing w:after="0" w:line="240" w:lineRule="auto"/>
        <w:ind w:left="360"/>
        <w:jc w:val="both"/>
        <w:rPr>
          <w:rFonts w:ascii="Times New Roman" w:eastAsia="Times New Roman" w:hAnsi="Times New Roman" w:cs="Times New Roman"/>
          <w:sz w:val="24"/>
          <w:szCs w:val="24"/>
          <w:lang w:val="sq-AL"/>
        </w:rPr>
      </w:pPr>
    </w:p>
    <w:p w:rsidR="00E137DF" w:rsidRPr="008A1598" w:rsidRDefault="00E137DF" w:rsidP="00E137D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137DF" w:rsidRPr="008A1598" w:rsidRDefault="00E137DF" w:rsidP="00E137D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E137DF" w:rsidRPr="008A1598" w:rsidRDefault="00E137DF" w:rsidP="00E137D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137DF" w:rsidRPr="008A1598" w:rsidRDefault="00E137DF" w:rsidP="00E137DF">
      <w:pPr>
        <w:spacing w:after="0" w:line="240" w:lineRule="auto"/>
        <w:jc w:val="both"/>
        <w:rPr>
          <w:rFonts w:ascii="Times New Roman" w:hAnsi="Times New Roman" w:cs="Times New Roman"/>
          <w:sz w:val="24"/>
          <w:szCs w:val="24"/>
          <w:lang w:val="sq-AL"/>
        </w:rPr>
      </w:pPr>
    </w:p>
    <w:p w:rsidR="00E137DF" w:rsidRDefault="00E137DF" w:rsidP="00E137D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E137DF" w:rsidRDefault="00E137DF" w:rsidP="00E137DF">
      <w:pPr>
        <w:spacing w:line="240" w:lineRule="auto"/>
        <w:jc w:val="both"/>
        <w:rPr>
          <w:rFonts w:ascii="Times New Roman" w:hAnsi="Times New Roman" w:cs="Times New Roman"/>
          <w:sz w:val="24"/>
          <w:szCs w:val="24"/>
          <w:lang w:val="sq-AL"/>
        </w:rPr>
      </w:pPr>
    </w:p>
    <w:p w:rsidR="00E137DF" w:rsidRDefault="00E137DF" w:rsidP="00E137D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E137DF" w:rsidRPr="00B70A7E" w:rsidRDefault="00E137DF" w:rsidP="00E137DF">
      <w:pPr>
        <w:spacing w:line="240" w:lineRule="auto"/>
        <w:jc w:val="both"/>
        <w:rPr>
          <w:rFonts w:ascii="Times New Roman" w:hAnsi="Times New Roman" w:cs="Times New Roman"/>
          <w:sz w:val="24"/>
          <w:szCs w:val="24"/>
          <w:lang w:val="sq-AL"/>
        </w:rPr>
      </w:pPr>
    </w:p>
    <w:p w:rsidR="00E137DF" w:rsidRPr="00D27996" w:rsidRDefault="00E137DF" w:rsidP="00E137DF">
      <w:pPr>
        <w:spacing w:after="0" w:line="360" w:lineRule="auto"/>
        <w:jc w:val="center"/>
        <w:rPr>
          <w:rFonts w:ascii="Times New Roman" w:eastAsia="Times New Roman" w:hAnsi="Times New Roman" w:cs="Times New Roman"/>
          <w:b/>
          <w:color w:val="000000" w:themeColor="text1"/>
          <w:sz w:val="24"/>
          <w:szCs w:val="24"/>
          <w:lang w:val="sq-AL"/>
        </w:rPr>
      </w:pPr>
      <w:r w:rsidRPr="00D27996">
        <w:rPr>
          <w:rFonts w:ascii="Times New Roman" w:eastAsia="Times New Roman" w:hAnsi="Times New Roman" w:cs="Times New Roman"/>
          <w:b/>
          <w:color w:val="000000" w:themeColor="text1"/>
          <w:sz w:val="24"/>
          <w:szCs w:val="24"/>
          <w:lang w:val="sq-AL"/>
        </w:rPr>
        <w:t>DREJTORIA E FINANCËS DHE SHËRBIMEVE MBËSHTETËSE</w:t>
      </w:r>
    </w:p>
    <w:p w:rsidR="00E137DF" w:rsidRPr="00D27996" w:rsidRDefault="00E137DF" w:rsidP="00E137DF">
      <w:pPr>
        <w:spacing w:after="0" w:line="360" w:lineRule="auto"/>
        <w:jc w:val="center"/>
        <w:rPr>
          <w:rFonts w:ascii="Times New Roman" w:eastAsia="Times New Roman" w:hAnsi="Times New Roman" w:cs="Times New Roman"/>
          <w:b/>
          <w:color w:val="000000" w:themeColor="text1"/>
          <w:sz w:val="24"/>
          <w:szCs w:val="24"/>
          <w:lang w:val="sq-AL"/>
        </w:rPr>
      </w:pPr>
      <w:r w:rsidRPr="00D27996">
        <w:rPr>
          <w:rFonts w:ascii="Times New Roman" w:eastAsia="Times New Roman" w:hAnsi="Times New Roman" w:cs="Times New Roman"/>
          <w:b/>
          <w:color w:val="000000" w:themeColor="text1"/>
          <w:sz w:val="24"/>
          <w:szCs w:val="24"/>
          <w:lang w:val="sq-AL"/>
        </w:rPr>
        <w:t>SEKTORI I ADMINISTRIMIT TË BURIMEVE NJERËZORE</w:t>
      </w:r>
    </w:p>
    <w:p w:rsidR="00036F87" w:rsidRDefault="00036F87">
      <w:bookmarkStart w:id="0" w:name="_GoBack"/>
      <w:bookmarkEnd w:id="0"/>
    </w:p>
    <w:sectPr w:rsidR="0003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23"/>
    <w:rsid w:val="00036F87"/>
    <w:rsid w:val="002528C1"/>
    <w:rsid w:val="00266B23"/>
    <w:rsid w:val="00346AD0"/>
    <w:rsid w:val="003D15E9"/>
    <w:rsid w:val="004B34C6"/>
    <w:rsid w:val="005B3300"/>
    <w:rsid w:val="00743958"/>
    <w:rsid w:val="00833CE9"/>
    <w:rsid w:val="00D72E89"/>
    <w:rsid w:val="00E13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0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00"/>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0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0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11</cp:revision>
  <dcterms:created xsi:type="dcterms:W3CDTF">2022-09-15T13:17:00Z</dcterms:created>
  <dcterms:modified xsi:type="dcterms:W3CDTF">2022-09-23T09:38:00Z</dcterms:modified>
</cp:coreProperties>
</file>