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9" w:rsidRDefault="00D165A9" w:rsidP="0059345A"/>
    <w:p w:rsidR="001B0E01" w:rsidRDefault="001B0E01" w:rsidP="001B0E0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01AB883" wp14:editId="4C2560B1">
            <wp:extent cx="5612130" cy="85572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E01" w:rsidRPr="00022F50" w:rsidRDefault="001B0E01" w:rsidP="001B0E0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1B0E01" w:rsidRPr="003051FA" w:rsidRDefault="001B0E01" w:rsidP="001B0E01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:rsidR="001B0E01" w:rsidRPr="003051FA" w:rsidRDefault="001B0E01" w:rsidP="001B0E01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3051FA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3051FA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:rsidR="001B0E01" w:rsidRPr="00DC6F27" w:rsidRDefault="001B0E01" w:rsidP="001B0E01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1B0E01" w:rsidRPr="00434B68" w:rsidRDefault="001B0E01" w:rsidP="001B0E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1B0E01" w:rsidRDefault="001B0E01" w:rsidP="001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</w:t>
      </w:r>
      <w:r w:rsidR="006C444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:rsidR="001B0E01" w:rsidRDefault="001B0E01" w:rsidP="007F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NJESIA VENDORE E KUJDESIT SHËNDETËSOR </w:t>
      </w:r>
      <w:r w:rsidR="00961EC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POGRADEC</w:t>
      </w:r>
    </w:p>
    <w:p w:rsidR="001B0E01" w:rsidRDefault="001B0E01" w:rsidP="001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0E01" w:rsidRPr="005B7EEC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1B0E01" w:rsidRDefault="001B0E01" w:rsidP="001B0E01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DREJTORIA RAJONALE OSHKSH  </w:t>
      </w:r>
      <w:r w:rsidR="006C444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ELBASAN</w:t>
      </w: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NJESIA VENDORE E KUJDESIT SHËNDETËSOR </w:t>
      </w:r>
      <w:r w:rsidR="00961ECB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POGRADEC</w:t>
      </w: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I SHËRBIMEVE TË KUJDESIT TË SHËNDETIT PARËSOR</w:t>
      </w:r>
    </w:p>
    <w:p w:rsidR="001B0E0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0E01" w:rsidRPr="00C371A1" w:rsidRDefault="001B0E01" w:rsidP="001B0E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Mjek</w:t>
      </w:r>
      <w:r w:rsidR="00493D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Stomatolog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(një</w:t>
      </w:r>
      <w:r w:rsidRPr="00253B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:rsidR="001B0E01" w:rsidRPr="00C371A1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493DC8" w:rsidRPr="00F432D9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493DC8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Fakulteti i Mjekësisë, dega Stomatologji. Diplomat të cilat janë marrë jashtë vendit, duhet të jenë njohur paraprakisht pranë institucionit përgjegjës për njehsimin e diplomave, sipas legjislacionit në fuqi.</w:t>
      </w:r>
    </w:p>
    <w:p w:rsidR="00493DC8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93DC8" w:rsidRPr="00F432D9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493DC8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 në këtë fushë.</w:t>
      </w:r>
    </w:p>
    <w:p w:rsidR="00493DC8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93DC8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95305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493DC8" w:rsidRPr="00F96183" w:rsidRDefault="00493DC8" w:rsidP="00493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ketë njohuri mbi Ligjin nr. 10107, datë 30.03.2009 ”Për Kujdesin Shëndetësor në Republikën e Shqipërise, Ligjit nr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10138, datë 11.05.2019</w:t>
      </w:r>
      <w:r w:rsidRPr="00F961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”Për Shëndetin Publik”, të ketë njohuri mbi paketën e shërbimeve të kujdesit shëndetësor që ofrojnë qendrat shëndetësore. Të ketë aftësi për të përmbushur në kohë dhe korrektësi detyrat e ngarkuara, aftësi shumë të mira komunikimi dhe pune në grup.</w:t>
      </w:r>
    </w:p>
    <w:p w:rsidR="00493DC8" w:rsidRDefault="00493DC8" w:rsidP="007F74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1B0E01" w:rsidRPr="007F74B1" w:rsidRDefault="001B0E01" w:rsidP="007F74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Curriculum vitae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(kopje e noterizuar)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Leja e Ushtrimit të Profesionit (kopje e noterizuar)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:rsidR="007F74B1" w:rsidRDefault="007F74B1" w:rsidP="007F74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:rsidR="007F74B1" w:rsidRDefault="007F74B1" w:rsidP="007F74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:rsidR="007F74B1" w:rsidRDefault="007F74B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0E01" w:rsidRPr="005B7EEC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47B1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nga data </w:t>
      </w:r>
      <w:r w:rsidR="006C444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25</w:t>
      </w:r>
      <w:r w:rsidR="0077094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.09</w:t>
      </w:r>
      <w:r w:rsidR="002F1CF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  <w:r w:rsidR="00893ED8"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2020 deri më datë </w:t>
      </w:r>
      <w:r w:rsidR="006C444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02.10</w:t>
      </w:r>
      <w:r w:rsidR="00893ED8" w:rsidRPr="00D76A2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përfshirë të dyja këto data.</w:t>
      </w:r>
    </w:p>
    <w:p w:rsidR="001B0E01" w:rsidRPr="00371978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Njesisë Vendore të Kujdesit Shëndetësor </w:t>
      </w:r>
      <w:r w:rsidR="004C50AD">
        <w:rPr>
          <w:rFonts w:ascii="Times New Roman" w:eastAsia="Times New Roman" w:hAnsi="Times New Roman" w:cs="Times New Roman"/>
          <w:sz w:val="24"/>
          <w:szCs w:val="24"/>
          <w:lang w:val="sq-AL"/>
        </w:rPr>
        <w:t>Pogradec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1B0E01" w:rsidRPr="008A1598" w:rsidRDefault="001B0E01" w:rsidP="001B0E0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1B0E01" w:rsidRPr="008A1598" w:rsidRDefault="001B0E01" w:rsidP="001B0E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B0E01" w:rsidRPr="008A1598" w:rsidRDefault="001B0E01" w:rsidP="001B0E01">
      <w:pPr>
        <w:tabs>
          <w:tab w:val="left" w:pos="261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1B0E01" w:rsidRPr="008A1598" w:rsidRDefault="0077094D" w:rsidP="001B0E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</w:t>
      </w:r>
      <w:r w:rsidR="001B0E01"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andidatët do të njoftohen në formën e dakortësuar me email personal dhe/ose me sms në numrin e telefonit të vendosur në CV.</w:t>
      </w:r>
    </w:p>
    <w:p w:rsidR="001B0E01" w:rsidRPr="008A1598" w:rsidRDefault="001B0E01" w:rsidP="001B0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:rsidR="001B0E01" w:rsidRPr="008A1598" w:rsidRDefault="001B0E01" w:rsidP="001B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0E01" w:rsidRDefault="001B0E01" w:rsidP="0077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77094D" w:rsidRDefault="0077094D" w:rsidP="00770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B0E01" w:rsidRPr="00817041" w:rsidRDefault="001B0E01" w:rsidP="001B0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1B0E01" w:rsidRPr="00F169D9" w:rsidRDefault="001B0E01" w:rsidP="001B0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6C444C" w:rsidRPr="00493DC8" w:rsidRDefault="001B0E01" w:rsidP="00493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D447F8" w:rsidRPr="00493DC8" w:rsidRDefault="006C444C" w:rsidP="00D44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 w:rsidRPr="00D52B7D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</w:t>
      </w:r>
      <w:bookmarkStart w:id="0" w:name="_GoBack"/>
      <w:bookmarkEnd w:id="0"/>
    </w:p>
    <w:p w:rsidR="00140D68" w:rsidRPr="00493DC8" w:rsidRDefault="00140D68" w:rsidP="00493D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140D68" w:rsidRPr="00493DC8" w:rsidSect="0039250C">
      <w:footerReference w:type="default" r:id="rId10"/>
      <w:pgSz w:w="11907" w:h="16839" w:code="9"/>
      <w:pgMar w:top="720" w:right="1701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E9" w:rsidRDefault="009507E9">
      <w:pPr>
        <w:spacing w:after="0" w:line="240" w:lineRule="auto"/>
      </w:pPr>
      <w:r>
        <w:separator/>
      </w:r>
    </w:p>
  </w:endnote>
  <w:endnote w:type="continuationSeparator" w:id="0">
    <w:p w:rsidR="009507E9" w:rsidRDefault="0095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Calibri" w:hAnsi="Times New Roman" w:cs="Times New Roman"/>
      </w:rPr>
      <w:id w:val="917673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408F" w:rsidRPr="00FD2C47" w:rsidRDefault="00712FBA" w:rsidP="0003117B">
        <w:pPr>
          <w:jc w:val="center"/>
          <w:rPr>
            <w:rFonts w:ascii="Times New Roman" w:hAnsi="Times New Roman" w:cs="Times New Roman"/>
            <w:lang w:val="es-ES_tradnl"/>
          </w:rPr>
        </w:pPr>
        <w:r>
          <w:rPr>
            <w:rFonts w:ascii="Times New Roman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294967291" distB="4294967291" distL="114300" distR="114300" simplePos="0" relativeHeight="251658240" behindDoc="0" locked="0" layoutInCell="1" allowOverlap="1">
                  <wp:simplePos x="0" y="0"/>
                  <wp:positionH relativeFrom="column">
                    <wp:posOffset>-233680</wp:posOffset>
                  </wp:positionH>
                  <wp:positionV relativeFrom="paragraph">
                    <wp:posOffset>281304</wp:posOffset>
                  </wp:positionV>
                  <wp:extent cx="6079490" cy="0"/>
                  <wp:effectExtent l="0" t="0" r="16510" b="1905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079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8.4pt;margin-top:22.15pt;width:478.7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kdJQIAAEo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"/>
              </w:pict>
            </mc:Fallback>
          </mc:AlternateContent>
        </w:r>
      </w:p>
      <w:p w:rsidR="0015408F" w:rsidRPr="00F21654" w:rsidRDefault="003959AF" w:rsidP="00FD2C47">
        <w:pPr>
          <w:pStyle w:val="Footer"/>
          <w:jc w:val="center"/>
          <w:rPr>
            <w:rFonts w:ascii="Times New Roman" w:hAnsi="Times New Roman"/>
            <w:noProof/>
            <w:sz w:val="18"/>
            <w:szCs w:val="18"/>
            <w:lang w:val="it-IT"/>
          </w:rPr>
        </w:pPr>
        <w:r w:rsidRPr="00F21654">
          <w:rPr>
            <w:rFonts w:ascii="Times New Roman" w:hAnsi="Times New Roman"/>
            <w:sz w:val="18"/>
            <w:szCs w:val="18"/>
            <w:lang w:val="it-IT"/>
          </w:rPr>
          <w:t>Adresa e  e-mailit :</w:t>
        </w:r>
        <w:hyperlink r:id="rId1" w:history="1">
          <w:r w:rsidRPr="00F21654">
            <w:rPr>
              <w:rStyle w:val="Hyperlink"/>
              <w:rFonts w:ascii="Times New Roman" w:hAnsi="Times New Roman"/>
              <w:sz w:val="18"/>
              <w:szCs w:val="18"/>
              <w:lang w:val="it-IT"/>
            </w:rPr>
            <w:t>info.OSHKSH@shendetesia</w:t>
          </w:r>
        </w:hyperlink>
        <w:r w:rsidRPr="00F21654">
          <w:rPr>
            <w:rFonts w:ascii="Times New Roman" w:hAnsi="Times New Roman"/>
            <w:sz w:val="18"/>
            <w:szCs w:val="18"/>
            <w:lang w:val="it-IT"/>
          </w:rPr>
          <w:t xml:space="preserve"> .gov.al</w:t>
        </w:r>
      </w:p>
      <w:p w:rsidR="0015408F" w:rsidRDefault="00A34B04">
        <w:pPr>
          <w:pStyle w:val="Footer"/>
          <w:jc w:val="right"/>
        </w:pPr>
      </w:p>
    </w:sdtContent>
  </w:sdt>
  <w:p w:rsidR="0015408F" w:rsidRPr="0021359A" w:rsidRDefault="00A34B04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E9" w:rsidRDefault="009507E9">
      <w:pPr>
        <w:spacing w:after="0" w:line="240" w:lineRule="auto"/>
      </w:pPr>
      <w:r>
        <w:separator/>
      </w:r>
    </w:p>
  </w:footnote>
  <w:footnote w:type="continuationSeparator" w:id="0">
    <w:p w:rsidR="009507E9" w:rsidRDefault="00950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8CF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44"/>
    <w:multiLevelType w:val="hybridMultilevel"/>
    <w:tmpl w:val="730643B0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30D2E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4C5"/>
    <w:multiLevelType w:val="hybridMultilevel"/>
    <w:tmpl w:val="459AB624"/>
    <w:lvl w:ilvl="0" w:tplc="659CB206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131EB"/>
    <w:multiLevelType w:val="hybridMultilevel"/>
    <w:tmpl w:val="C0D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C522E"/>
    <w:multiLevelType w:val="hybridMultilevel"/>
    <w:tmpl w:val="EAE888DC"/>
    <w:lvl w:ilvl="0" w:tplc="B2EA3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089A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318014F"/>
    <w:multiLevelType w:val="hybridMultilevel"/>
    <w:tmpl w:val="B41E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73E4E"/>
    <w:multiLevelType w:val="hybridMultilevel"/>
    <w:tmpl w:val="4620B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76151"/>
    <w:multiLevelType w:val="hybridMultilevel"/>
    <w:tmpl w:val="21D40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E225E"/>
    <w:multiLevelType w:val="hybridMultilevel"/>
    <w:tmpl w:val="1D9AFB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3BA7"/>
    <w:multiLevelType w:val="hybridMultilevel"/>
    <w:tmpl w:val="799231FA"/>
    <w:lvl w:ilvl="0" w:tplc="DEBEAA2A">
      <w:start w:val="189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1D23CA"/>
    <w:multiLevelType w:val="hybridMultilevel"/>
    <w:tmpl w:val="1292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51881"/>
    <w:multiLevelType w:val="hybridMultilevel"/>
    <w:tmpl w:val="1BB67DBC"/>
    <w:lvl w:ilvl="0" w:tplc="C122C4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F7911"/>
    <w:multiLevelType w:val="hybridMultilevel"/>
    <w:tmpl w:val="B30C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F616A"/>
    <w:multiLevelType w:val="hybridMultilevel"/>
    <w:tmpl w:val="B99E6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82606"/>
    <w:multiLevelType w:val="hybridMultilevel"/>
    <w:tmpl w:val="B96E3282"/>
    <w:lvl w:ilvl="0" w:tplc="E82C9E3A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45CDD"/>
    <w:multiLevelType w:val="hybridMultilevel"/>
    <w:tmpl w:val="87DEAF84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46890"/>
    <w:multiLevelType w:val="hybridMultilevel"/>
    <w:tmpl w:val="37C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12B5E"/>
    <w:multiLevelType w:val="hybridMultilevel"/>
    <w:tmpl w:val="DB748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44482"/>
    <w:multiLevelType w:val="hybridMultilevel"/>
    <w:tmpl w:val="7A7E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F57EA"/>
    <w:multiLevelType w:val="hybridMultilevel"/>
    <w:tmpl w:val="5478D64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96781"/>
    <w:multiLevelType w:val="hybridMultilevel"/>
    <w:tmpl w:val="0EC04588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3552B"/>
    <w:multiLevelType w:val="hybridMultilevel"/>
    <w:tmpl w:val="33E68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E916499"/>
    <w:multiLevelType w:val="hybridMultilevel"/>
    <w:tmpl w:val="B28E6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C73D38"/>
    <w:multiLevelType w:val="hybridMultilevel"/>
    <w:tmpl w:val="98D2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175B6"/>
    <w:multiLevelType w:val="hybridMultilevel"/>
    <w:tmpl w:val="5E323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99E"/>
    <w:multiLevelType w:val="hybridMultilevel"/>
    <w:tmpl w:val="52C6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0C9"/>
    <w:multiLevelType w:val="hybridMultilevel"/>
    <w:tmpl w:val="A6244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00702"/>
    <w:multiLevelType w:val="hybridMultilevel"/>
    <w:tmpl w:val="A8984044"/>
    <w:lvl w:ilvl="0" w:tplc="F2BE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E63A69"/>
    <w:multiLevelType w:val="hybridMultilevel"/>
    <w:tmpl w:val="33082656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25AE7"/>
    <w:multiLevelType w:val="hybridMultilevel"/>
    <w:tmpl w:val="394A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343AB"/>
    <w:multiLevelType w:val="hybridMultilevel"/>
    <w:tmpl w:val="695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D0E15"/>
    <w:multiLevelType w:val="hybridMultilevel"/>
    <w:tmpl w:val="4D4A69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5D40F3"/>
    <w:multiLevelType w:val="hybridMultilevel"/>
    <w:tmpl w:val="E6201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8E7550"/>
    <w:multiLevelType w:val="hybridMultilevel"/>
    <w:tmpl w:val="954C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9CF6D39"/>
    <w:multiLevelType w:val="hybridMultilevel"/>
    <w:tmpl w:val="6FFA620C"/>
    <w:lvl w:ilvl="0" w:tplc="274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6B1CEC"/>
    <w:multiLevelType w:val="hybridMultilevel"/>
    <w:tmpl w:val="8DB02A2C"/>
    <w:lvl w:ilvl="0" w:tplc="659CB20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43"/>
  </w:num>
  <w:num w:numId="4">
    <w:abstractNumId w:val="28"/>
  </w:num>
  <w:num w:numId="5">
    <w:abstractNumId w:val="4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6"/>
  </w:num>
  <w:num w:numId="9">
    <w:abstractNumId w:val="12"/>
  </w:num>
  <w:num w:numId="10">
    <w:abstractNumId w:val="40"/>
  </w:num>
  <w:num w:numId="11">
    <w:abstractNumId w:val="1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14"/>
  </w:num>
  <w:num w:numId="17">
    <w:abstractNumId w:val="13"/>
  </w:num>
  <w:num w:numId="18">
    <w:abstractNumId w:val="41"/>
  </w:num>
  <w:num w:numId="19">
    <w:abstractNumId w:val="9"/>
  </w:num>
  <w:num w:numId="20">
    <w:abstractNumId w:val="4"/>
  </w:num>
  <w:num w:numId="21">
    <w:abstractNumId w:val="5"/>
  </w:num>
  <w:num w:numId="22">
    <w:abstractNumId w:val="36"/>
  </w:num>
  <w:num w:numId="23">
    <w:abstractNumId w:val="24"/>
  </w:num>
  <w:num w:numId="24">
    <w:abstractNumId w:val="30"/>
  </w:num>
  <w:num w:numId="25">
    <w:abstractNumId w:val="6"/>
  </w:num>
  <w:num w:numId="26">
    <w:abstractNumId w:val="0"/>
  </w:num>
  <w:num w:numId="27">
    <w:abstractNumId w:val="17"/>
  </w:num>
  <w:num w:numId="28">
    <w:abstractNumId w:val="29"/>
  </w:num>
  <w:num w:numId="29">
    <w:abstractNumId w:val="38"/>
  </w:num>
  <w:num w:numId="30">
    <w:abstractNumId w:val="35"/>
  </w:num>
  <w:num w:numId="31">
    <w:abstractNumId w:val="8"/>
  </w:num>
  <w:num w:numId="32">
    <w:abstractNumId w:val="3"/>
  </w:num>
  <w:num w:numId="33">
    <w:abstractNumId w:val="2"/>
  </w:num>
  <w:num w:numId="34">
    <w:abstractNumId w:val="25"/>
  </w:num>
  <w:num w:numId="35">
    <w:abstractNumId w:val="18"/>
  </w:num>
  <w:num w:numId="36">
    <w:abstractNumId w:val="34"/>
  </w:num>
  <w:num w:numId="37">
    <w:abstractNumId w:val="37"/>
  </w:num>
  <w:num w:numId="38">
    <w:abstractNumId w:val="1"/>
  </w:num>
  <w:num w:numId="39">
    <w:abstractNumId w:val="10"/>
  </w:num>
  <w:num w:numId="40">
    <w:abstractNumId w:val="42"/>
  </w:num>
  <w:num w:numId="41">
    <w:abstractNumId w:val="27"/>
  </w:num>
  <w:num w:numId="42">
    <w:abstractNumId w:val="31"/>
  </w:num>
  <w:num w:numId="43">
    <w:abstractNumId w:val="33"/>
  </w:num>
  <w:num w:numId="44">
    <w:abstractNumId w:val="3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29"/>
    <w:rsid w:val="0001325F"/>
    <w:rsid w:val="000D308A"/>
    <w:rsid w:val="000F696B"/>
    <w:rsid w:val="001302B2"/>
    <w:rsid w:val="00140D68"/>
    <w:rsid w:val="001B0E01"/>
    <w:rsid w:val="002D3871"/>
    <w:rsid w:val="002F1CF1"/>
    <w:rsid w:val="003959AF"/>
    <w:rsid w:val="004149A8"/>
    <w:rsid w:val="00426B60"/>
    <w:rsid w:val="00464A29"/>
    <w:rsid w:val="00493DC8"/>
    <w:rsid w:val="004C50AD"/>
    <w:rsid w:val="005578D5"/>
    <w:rsid w:val="005852C3"/>
    <w:rsid w:val="0059345A"/>
    <w:rsid w:val="005B2FD3"/>
    <w:rsid w:val="005F1896"/>
    <w:rsid w:val="006518A9"/>
    <w:rsid w:val="006C444C"/>
    <w:rsid w:val="006D7F9E"/>
    <w:rsid w:val="006E54CA"/>
    <w:rsid w:val="00712FBA"/>
    <w:rsid w:val="0077094D"/>
    <w:rsid w:val="007D1942"/>
    <w:rsid w:val="007F74B1"/>
    <w:rsid w:val="00815274"/>
    <w:rsid w:val="00893ED8"/>
    <w:rsid w:val="008E3C39"/>
    <w:rsid w:val="008F7608"/>
    <w:rsid w:val="00922AD1"/>
    <w:rsid w:val="009507E9"/>
    <w:rsid w:val="00961ECB"/>
    <w:rsid w:val="009B4E04"/>
    <w:rsid w:val="009B7E03"/>
    <w:rsid w:val="009D2E8B"/>
    <w:rsid w:val="00A93173"/>
    <w:rsid w:val="00B20645"/>
    <w:rsid w:val="00C0775D"/>
    <w:rsid w:val="00C723F9"/>
    <w:rsid w:val="00C9323B"/>
    <w:rsid w:val="00CE2731"/>
    <w:rsid w:val="00D165A9"/>
    <w:rsid w:val="00D23773"/>
    <w:rsid w:val="00D447F8"/>
    <w:rsid w:val="00D87FDE"/>
    <w:rsid w:val="00F26D4A"/>
    <w:rsid w:val="00F40BCD"/>
    <w:rsid w:val="00F743B1"/>
    <w:rsid w:val="00F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BA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2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2FB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712F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12FB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12FB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2FBA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712FBA"/>
    <w:rPr>
      <w:color w:val="0000FF"/>
      <w:u w:val="single"/>
    </w:rPr>
  </w:style>
  <w:style w:type="paragraph" w:styleId="NoSpacing">
    <w:name w:val="No Spacing"/>
    <w:uiPriority w:val="1"/>
    <w:qFormat/>
    <w:rsid w:val="0071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12FB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FBA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FBA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99"/>
    <w:qFormat/>
    <w:rsid w:val="0071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FBA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12FB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12F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712F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FBA"/>
    <w:rPr>
      <w:rFonts w:eastAsiaTheme="minorEastAsia"/>
      <w:lang w:val="en-US"/>
    </w:rPr>
  </w:style>
  <w:style w:type="paragraph" w:customStyle="1" w:styleId="Default">
    <w:name w:val="Default"/>
    <w:rsid w:val="00712FB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712FBA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12FBA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2F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2F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12FBA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12FBA"/>
    <w:rPr>
      <w:rFonts w:ascii="Times New Roman" w:eastAsiaTheme="minorEastAsia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3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OSHKSH@shendete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048FC-A774-43AD-8B65-AD9ED408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46</cp:revision>
  <cp:lastPrinted>2020-09-24T10:44:00Z</cp:lastPrinted>
  <dcterms:created xsi:type="dcterms:W3CDTF">2020-02-03T14:02:00Z</dcterms:created>
  <dcterms:modified xsi:type="dcterms:W3CDTF">2020-09-25T07:29:00Z</dcterms:modified>
</cp:coreProperties>
</file>