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21" w:rsidRDefault="000C1A21" w:rsidP="00B70A7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extent cx="5610225" cy="8572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0C1A21" w:rsidRDefault="000C1A21" w:rsidP="00B70A7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0C1A21" w:rsidRDefault="000C1A21" w:rsidP="00B70A7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0C1A21" w:rsidRDefault="000C1A21" w:rsidP="00B70A7E">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0C1A21" w:rsidRDefault="000C1A21" w:rsidP="00B70A7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0C1A21" w:rsidRDefault="000C1A21" w:rsidP="00B70A7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C1A21" w:rsidRDefault="000C1A21" w:rsidP="00B70A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B70A7E">
        <w:rPr>
          <w:rFonts w:ascii="Times New Roman" w:eastAsia="Times New Roman" w:hAnsi="Times New Roman" w:cs="Times New Roman"/>
          <w:b/>
          <w:sz w:val="24"/>
          <w:szCs w:val="24"/>
          <w:lang w:val="sq-AL"/>
        </w:rPr>
        <w:t>Ë</w:t>
      </w:r>
    </w:p>
    <w:p w:rsidR="000C1A21" w:rsidRDefault="000C1A21" w:rsidP="00B70A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B70A7E">
        <w:rPr>
          <w:rFonts w:ascii="Times New Roman" w:eastAsia="Times New Roman" w:hAnsi="Times New Roman" w:cs="Times New Roman"/>
          <w:b/>
          <w:sz w:val="24"/>
          <w:szCs w:val="24"/>
          <w:lang w:val="sq-AL"/>
        </w:rPr>
        <w:t>Ë</w:t>
      </w:r>
    </w:p>
    <w:p w:rsidR="000C1A21" w:rsidRDefault="000C1A21" w:rsidP="00B70A7E">
      <w:pPr>
        <w:spacing w:after="0" w:line="240" w:lineRule="auto"/>
        <w:jc w:val="center"/>
        <w:rPr>
          <w:rFonts w:ascii="Times New Roman" w:eastAsia="Times New Roman" w:hAnsi="Times New Roman" w:cs="Times New Roman"/>
          <w:b/>
          <w:sz w:val="24"/>
          <w:szCs w:val="24"/>
          <w:lang w:val="sq-AL"/>
        </w:rPr>
      </w:pPr>
    </w:p>
    <w:p w:rsidR="000C1A21" w:rsidRDefault="000C1A21" w:rsidP="00B70A7E">
      <w:pPr>
        <w:spacing w:after="0" w:line="240" w:lineRule="auto"/>
        <w:jc w:val="center"/>
        <w:rPr>
          <w:rFonts w:ascii="Times New Roman" w:eastAsia="Times New Roman" w:hAnsi="Times New Roman" w:cs="Times New Roman"/>
          <w:b/>
          <w:sz w:val="24"/>
          <w:szCs w:val="24"/>
          <w:lang w:val="sq-AL"/>
        </w:rPr>
      </w:pPr>
    </w:p>
    <w:p w:rsidR="000C1A21" w:rsidRDefault="000C1A21" w:rsidP="00B70A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0C1A21" w:rsidRDefault="000C1A21" w:rsidP="00B70A7E">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w:t>
      </w:r>
      <w:r w:rsidR="00B70A7E">
        <w:rPr>
          <w:rFonts w:ascii="Times New Roman" w:eastAsia="Times New Roman" w:hAnsi="Times New Roman" w:cs="Times New Roman"/>
          <w:b/>
          <w:sz w:val="24"/>
          <w:szCs w:val="24"/>
          <w:lang w:val="sq-AL"/>
        </w:rPr>
        <w:t>Ë</w:t>
      </w:r>
    </w:p>
    <w:p w:rsidR="000C1A21" w:rsidRDefault="000C1A21" w:rsidP="00B70A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w:t>
      </w:r>
      <w:r w:rsidR="00B70A7E">
        <w:rPr>
          <w:rFonts w:ascii="Times New Roman" w:eastAsia="Times New Roman" w:hAnsi="Times New Roman" w:cs="Times New Roman"/>
          <w:b/>
          <w:sz w:val="24"/>
          <w:szCs w:val="24"/>
          <w:lang w:val="sq-AL"/>
        </w:rPr>
        <w:t>Ë</w:t>
      </w:r>
    </w:p>
    <w:p w:rsidR="000C1A21" w:rsidRDefault="000C1A21" w:rsidP="00B70A7E">
      <w:pPr>
        <w:spacing w:after="0" w:line="240" w:lineRule="auto"/>
        <w:rPr>
          <w:rFonts w:ascii="Times New Roman" w:eastAsia="Times New Roman" w:hAnsi="Times New Roman" w:cs="Times New Roman"/>
          <w:b/>
          <w:sz w:val="24"/>
          <w:szCs w:val="24"/>
          <w:lang w:val="sq-AL"/>
        </w:rPr>
      </w:pPr>
    </w:p>
    <w:p w:rsidR="000C1A21" w:rsidRDefault="000C1A21" w:rsidP="00B70A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NR.4</w:t>
      </w:r>
    </w:p>
    <w:p w:rsidR="000C1A21" w:rsidRDefault="000C1A21" w:rsidP="00B70A7E">
      <w:pPr>
        <w:spacing w:after="0" w:line="240" w:lineRule="auto"/>
        <w:rPr>
          <w:rFonts w:ascii="Times New Roman" w:eastAsia="Times New Roman" w:hAnsi="Times New Roman" w:cs="Times New Roman"/>
          <w:b/>
          <w:sz w:val="24"/>
          <w:szCs w:val="24"/>
          <w:lang w:val="sq-AL"/>
        </w:rPr>
      </w:pPr>
    </w:p>
    <w:p w:rsidR="000C1A21" w:rsidRDefault="000C1A21" w:rsidP="00B70A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w:t>
      </w:r>
      <w:r>
        <w:rPr>
          <w:rFonts w:ascii="Times New Roman" w:eastAsia="Times New Roman" w:hAnsi="Times New Roman" w:cs="Times New Roman"/>
          <w:b/>
          <w:color w:val="000000"/>
          <w:sz w:val="24"/>
          <w:szCs w:val="24"/>
          <w:lang w:val="sq-AL"/>
        </w:rPr>
        <w:t>(1) punonjës</w:t>
      </w:r>
    </w:p>
    <w:p w:rsidR="000C1A21" w:rsidRDefault="000C1A21" w:rsidP="00B70A7E">
      <w:pPr>
        <w:spacing w:after="0" w:line="240" w:lineRule="auto"/>
        <w:jc w:val="both"/>
        <w:rPr>
          <w:rFonts w:ascii="Times New Roman" w:eastAsia="Times New Roman" w:hAnsi="Times New Roman" w:cs="Times New Roman"/>
          <w:b/>
          <w:color w:val="000000"/>
          <w:sz w:val="24"/>
          <w:szCs w:val="24"/>
          <w:lang w:val="sq-AL"/>
        </w:rPr>
      </w:pPr>
    </w:p>
    <w:p w:rsidR="000C1A21" w:rsidRDefault="000C1A21" w:rsidP="00B70A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Ekonomik. Diplomat, t</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cilat jan</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marr</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jasht</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vendit, duhet t</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jen</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njohur paraprakisht pran</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institucionit p</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rgjegj</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 p</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r njehsimin e diplomave, sipas legjislacionit n</w:t>
      </w:r>
      <w:r w:rsidR="00B70A7E">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fuqi.</w:t>
      </w:r>
    </w:p>
    <w:p w:rsidR="000C1A21" w:rsidRDefault="000C1A21" w:rsidP="00B70A7E">
      <w:pPr>
        <w:spacing w:after="0" w:line="240" w:lineRule="auto"/>
        <w:jc w:val="both"/>
        <w:rPr>
          <w:rFonts w:ascii="Times New Roman" w:eastAsia="Times New Roman" w:hAnsi="Times New Roman" w:cs="Times New Roman"/>
          <w:sz w:val="24"/>
          <w:szCs w:val="24"/>
          <w:lang w:val="sq-AL"/>
        </w:rPr>
      </w:pPr>
    </w:p>
    <w:p w:rsidR="000C1A21" w:rsidRPr="00F432D9" w:rsidRDefault="000C1A21" w:rsidP="00B70A7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0C1A21" w:rsidRDefault="000C1A21" w:rsidP="00B70A7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0C1A21" w:rsidRDefault="000C1A21" w:rsidP="00B70A7E">
      <w:pPr>
        <w:spacing w:after="0" w:line="240" w:lineRule="auto"/>
        <w:jc w:val="both"/>
        <w:rPr>
          <w:rFonts w:ascii="Times New Roman" w:eastAsia="Times New Roman" w:hAnsi="Times New Roman" w:cs="Times New Roman"/>
          <w:sz w:val="24"/>
          <w:szCs w:val="24"/>
          <w:lang w:val="sq-AL"/>
        </w:rPr>
      </w:pPr>
    </w:p>
    <w:p w:rsidR="000C1A21" w:rsidRDefault="000C1A21" w:rsidP="00B70A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0C1A21" w:rsidRDefault="000C1A21" w:rsidP="00B70A7E">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Të ketë aftësi të mira komunikuese. </w:t>
      </w:r>
    </w:p>
    <w:p w:rsidR="00B70A7E" w:rsidRDefault="00B70A7E" w:rsidP="00B70A7E">
      <w:pPr>
        <w:spacing w:line="240" w:lineRule="auto"/>
        <w:jc w:val="both"/>
        <w:rPr>
          <w:rFonts w:ascii="Times New Roman" w:eastAsia="Times New Roman" w:hAnsi="Times New Roman" w:cs="Times New Roman"/>
          <w:b/>
          <w:sz w:val="24"/>
          <w:szCs w:val="24"/>
          <w:lang w:val="sv-SE"/>
        </w:rPr>
      </w:pPr>
    </w:p>
    <w:p w:rsidR="000C1A21" w:rsidRDefault="000C1A21" w:rsidP="00B70A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A037E"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0C1A21" w:rsidRDefault="000C1A21"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0C1A21" w:rsidRDefault="000C1A21" w:rsidP="00B70A7E">
      <w:pPr>
        <w:spacing w:after="0" w:line="240" w:lineRule="auto"/>
        <w:jc w:val="both"/>
        <w:rPr>
          <w:rFonts w:ascii="Times New Roman" w:eastAsia="Times New Roman" w:hAnsi="Times New Roman" w:cs="Times New Roman"/>
          <w:sz w:val="24"/>
          <w:szCs w:val="24"/>
          <w:lang w:val="sq-AL"/>
        </w:rPr>
      </w:pPr>
    </w:p>
    <w:p w:rsidR="000C1A21" w:rsidRDefault="001E17E1" w:rsidP="00B70A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w:t>
      </w:r>
      <w:r w:rsidR="00B0213C">
        <w:rPr>
          <w:rFonts w:ascii="Times New Roman" w:eastAsia="Times New Roman" w:hAnsi="Times New Roman" w:cs="Times New Roman"/>
          <w:b/>
          <w:sz w:val="24"/>
          <w:szCs w:val="24"/>
          <w:lang w:val="sq-AL"/>
        </w:rPr>
        <w:t>pranohen nga data 18</w:t>
      </w:r>
      <w:r>
        <w:rPr>
          <w:rFonts w:ascii="Times New Roman" w:eastAsia="Times New Roman" w:hAnsi="Times New Roman" w:cs="Times New Roman"/>
          <w:b/>
          <w:sz w:val="24"/>
          <w:szCs w:val="24"/>
          <w:lang w:val="sq-AL"/>
        </w:rPr>
        <w:t xml:space="preserve">.12.2019 deri më datë </w:t>
      </w:r>
      <w:r w:rsidR="00B0213C">
        <w:rPr>
          <w:rFonts w:ascii="Times New Roman" w:eastAsia="Times New Roman" w:hAnsi="Times New Roman" w:cs="Times New Roman"/>
          <w:b/>
          <w:sz w:val="24"/>
          <w:szCs w:val="24"/>
          <w:lang w:val="sq-AL"/>
        </w:rPr>
        <w:t>26</w:t>
      </w:r>
      <w:r w:rsidR="000C1A21">
        <w:rPr>
          <w:rFonts w:ascii="Times New Roman" w:eastAsia="Times New Roman" w:hAnsi="Times New Roman" w:cs="Times New Roman"/>
          <w:b/>
          <w:sz w:val="24"/>
          <w:szCs w:val="24"/>
          <w:lang w:val="sq-AL"/>
        </w:rPr>
        <w:t>.12.2019, përfshirë të dyja këto data.</w:t>
      </w:r>
    </w:p>
    <w:p w:rsidR="000C1A21" w:rsidRDefault="000C1A21" w:rsidP="00B70A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Depozitimi i aplikimeve do të bëhet pranë zyrës së Burimeve Njerëzore të Njësisë V</w:t>
      </w:r>
      <w:r w:rsidR="00B70A7E">
        <w:rPr>
          <w:rFonts w:ascii="Times New Roman" w:eastAsia="Times New Roman" w:hAnsi="Times New Roman" w:cs="Times New Roman"/>
          <w:sz w:val="24"/>
          <w:szCs w:val="24"/>
          <w:lang w:val="sq-AL"/>
        </w:rPr>
        <w:t>endore të Kujdesit Shëndetësor Tiranë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A037E" w:rsidRPr="008A1598" w:rsidRDefault="009A037E" w:rsidP="009A037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p>
    <w:p w:rsidR="009A037E" w:rsidRPr="008A1598" w:rsidRDefault="009A037E" w:rsidP="009A037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A037E" w:rsidRPr="008A1598" w:rsidRDefault="009A037E" w:rsidP="009A037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9A037E" w:rsidRPr="008A1598" w:rsidRDefault="009A037E" w:rsidP="009A037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A037E" w:rsidRPr="008A1598" w:rsidRDefault="009A037E" w:rsidP="009A037E">
      <w:pPr>
        <w:spacing w:after="0" w:line="240" w:lineRule="auto"/>
        <w:jc w:val="both"/>
        <w:rPr>
          <w:rFonts w:ascii="Times New Roman" w:hAnsi="Times New Roman" w:cs="Times New Roman"/>
          <w:sz w:val="24"/>
          <w:szCs w:val="24"/>
          <w:lang w:val="sq-AL"/>
        </w:rPr>
      </w:pPr>
    </w:p>
    <w:p w:rsidR="009A037E" w:rsidRDefault="009A037E" w:rsidP="009A037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C1A21" w:rsidRDefault="000C1A21" w:rsidP="00B70A7E">
      <w:pPr>
        <w:spacing w:line="240" w:lineRule="auto"/>
        <w:jc w:val="both"/>
        <w:rPr>
          <w:rFonts w:ascii="Times New Roman" w:hAnsi="Times New Roman" w:cs="Times New Roman"/>
          <w:sz w:val="24"/>
          <w:szCs w:val="24"/>
          <w:lang w:val="sq-AL"/>
        </w:rPr>
      </w:pPr>
    </w:p>
    <w:p w:rsidR="000C1A21" w:rsidRDefault="000C1A21" w:rsidP="00B70A7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B70A7E" w:rsidRPr="00B70A7E" w:rsidRDefault="00B70A7E" w:rsidP="00B70A7E">
      <w:pPr>
        <w:spacing w:line="240" w:lineRule="auto"/>
        <w:jc w:val="both"/>
        <w:rPr>
          <w:rFonts w:ascii="Times New Roman" w:hAnsi="Times New Roman" w:cs="Times New Roman"/>
          <w:sz w:val="24"/>
          <w:szCs w:val="24"/>
          <w:lang w:val="sq-AL"/>
        </w:rPr>
      </w:pPr>
    </w:p>
    <w:p w:rsidR="000C1A21" w:rsidRDefault="000C1A21" w:rsidP="00B70A7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70A7E" w:rsidRPr="00954892" w:rsidRDefault="000C1A21" w:rsidP="0095489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70A7E" w:rsidRDefault="00B70A7E" w:rsidP="00B70A7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70A7E" w:rsidRDefault="00B70A7E" w:rsidP="00B70A7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70A7E" w:rsidRDefault="00B70A7E" w:rsidP="00B70A7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70A7E" w:rsidRDefault="00B70A7E" w:rsidP="00B70A7E">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70A7E" w:rsidRDefault="00B70A7E" w:rsidP="00B70A7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70A7E" w:rsidRDefault="00B70A7E" w:rsidP="00B70A7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70A7E" w:rsidRDefault="00B70A7E" w:rsidP="00B70A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70A7E" w:rsidRDefault="00B70A7E" w:rsidP="00B70A7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70A7E" w:rsidRDefault="00B70A7E" w:rsidP="00B70A7E">
      <w:pPr>
        <w:spacing w:after="0" w:line="240" w:lineRule="auto"/>
        <w:jc w:val="center"/>
        <w:rPr>
          <w:rFonts w:ascii="Times New Roman" w:eastAsia="Times New Roman" w:hAnsi="Times New Roman" w:cs="Times New Roman"/>
          <w:b/>
          <w:sz w:val="24"/>
          <w:szCs w:val="24"/>
          <w:lang w:val="sq-AL"/>
        </w:rPr>
      </w:pPr>
    </w:p>
    <w:p w:rsidR="00B70A7E" w:rsidRDefault="00B70A7E" w:rsidP="00B70A7E">
      <w:pPr>
        <w:spacing w:after="0" w:line="240" w:lineRule="auto"/>
        <w:jc w:val="center"/>
        <w:rPr>
          <w:rFonts w:ascii="Times New Roman" w:eastAsia="Times New Roman" w:hAnsi="Times New Roman" w:cs="Times New Roman"/>
          <w:b/>
          <w:sz w:val="24"/>
          <w:szCs w:val="24"/>
          <w:lang w:val="sq-AL"/>
        </w:rPr>
      </w:pPr>
    </w:p>
    <w:p w:rsidR="00B70A7E" w:rsidRDefault="00B70A7E" w:rsidP="00B70A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70A7E" w:rsidRDefault="00B70A7E" w:rsidP="00B70A7E">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70A7E" w:rsidRDefault="00B70A7E" w:rsidP="00B70A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70A7E" w:rsidRDefault="00B70A7E" w:rsidP="00B70A7E">
      <w:pPr>
        <w:spacing w:after="0" w:line="240" w:lineRule="auto"/>
        <w:rPr>
          <w:rFonts w:ascii="Times New Roman" w:eastAsia="Times New Roman" w:hAnsi="Times New Roman" w:cs="Times New Roman"/>
          <w:b/>
          <w:sz w:val="24"/>
          <w:szCs w:val="24"/>
          <w:lang w:val="sq-AL"/>
        </w:rPr>
      </w:pPr>
    </w:p>
    <w:p w:rsidR="00B70A7E" w:rsidRDefault="00B70A7E" w:rsidP="00B70A7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NR.9</w:t>
      </w:r>
    </w:p>
    <w:p w:rsidR="00B70A7E" w:rsidRDefault="00B70A7E" w:rsidP="00B70A7E">
      <w:pPr>
        <w:spacing w:after="0" w:line="240" w:lineRule="auto"/>
        <w:rPr>
          <w:rFonts w:ascii="Times New Roman" w:eastAsia="Times New Roman" w:hAnsi="Times New Roman" w:cs="Times New Roman"/>
          <w:b/>
          <w:sz w:val="24"/>
          <w:szCs w:val="24"/>
          <w:lang w:val="sq-AL"/>
        </w:rPr>
      </w:pPr>
    </w:p>
    <w:p w:rsidR="00B70A7E" w:rsidRDefault="00B70A7E" w:rsidP="00B70A7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w:t>
      </w:r>
      <w:r>
        <w:rPr>
          <w:rFonts w:ascii="Times New Roman" w:eastAsia="Times New Roman" w:hAnsi="Times New Roman" w:cs="Times New Roman"/>
          <w:b/>
          <w:color w:val="000000"/>
          <w:sz w:val="24"/>
          <w:szCs w:val="24"/>
          <w:lang w:val="sq-AL"/>
        </w:rPr>
        <w:t>(1) punonjës</w:t>
      </w:r>
    </w:p>
    <w:p w:rsidR="00B70A7E" w:rsidRDefault="00B70A7E" w:rsidP="00B70A7E">
      <w:pPr>
        <w:spacing w:after="0" w:line="240" w:lineRule="auto"/>
        <w:jc w:val="both"/>
        <w:rPr>
          <w:rFonts w:ascii="Times New Roman" w:eastAsia="Times New Roman" w:hAnsi="Times New Roman" w:cs="Times New Roman"/>
          <w:b/>
          <w:color w:val="000000"/>
          <w:sz w:val="24"/>
          <w:szCs w:val="24"/>
          <w:lang w:val="sq-AL"/>
        </w:rPr>
      </w:pPr>
    </w:p>
    <w:p w:rsidR="00B70A7E" w:rsidRDefault="00B70A7E" w:rsidP="00B70A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Ekonomik. Diplomat, të cilat janë marrë jashtë vendit, duhet të jenë njohur paraprakisht pranë institucionit përgjegjës për njehsimin e diplomave, sipas legjislacionit në fuqi.</w:t>
      </w:r>
    </w:p>
    <w:p w:rsidR="00B70A7E" w:rsidRDefault="00B70A7E" w:rsidP="00B70A7E">
      <w:pPr>
        <w:spacing w:after="0" w:line="240" w:lineRule="auto"/>
        <w:jc w:val="both"/>
        <w:rPr>
          <w:rFonts w:ascii="Times New Roman" w:eastAsia="Times New Roman" w:hAnsi="Times New Roman" w:cs="Times New Roman"/>
          <w:sz w:val="24"/>
          <w:szCs w:val="24"/>
          <w:lang w:val="sq-AL"/>
        </w:rPr>
      </w:pPr>
    </w:p>
    <w:p w:rsidR="00B70A7E" w:rsidRPr="00F432D9" w:rsidRDefault="00B70A7E" w:rsidP="00B70A7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70A7E" w:rsidRDefault="00B70A7E" w:rsidP="00B70A7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B70A7E" w:rsidRDefault="00B70A7E" w:rsidP="00B70A7E">
      <w:pPr>
        <w:spacing w:after="0" w:line="240" w:lineRule="auto"/>
        <w:jc w:val="both"/>
        <w:rPr>
          <w:rFonts w:ascii="Times New Roman" w:eastAsia="Times New Roman" w:hAnsi="Times New Roman" w:cs="Times New Roman"/>
          <w:sz w:val="24"/>
          <w:szCs w:val="24"/>
          <w:lang w:val="sq-AL"/>
        </w:rPr>
      </w:pPr>
    </w:p>
    <w:p w:rsidR="00B70A7E" w:rsidRDefault="00B70A7E" w:rsidP="00B70A7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70A7E" w:rsidRDefault="00B70A7E" w:rsidP="00B70A7E">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Të ketë aftësi të mira komunikuese. </w:t>
      </w:r>
    </w:p>
    <w:p w:rsidR="00B70A7E" w:rsidRDefault="00B70A7E" w:rsidP="00B70A7E">
      <w:pPr>
        <w:spacing w:line="240" w:lineRule="auto"/>
        <w:jc w:val="both"/>
        <w:rPr>
          <w:rFonts w:ascii="Times New Roman" w:eastAsia="Times New Roman" w:hAnsi="Times New Roman" w:cs="Times New Roman"/>
          <w:b/>
          <w:sz w:val="24"/>
          <w:szCs w:val="24"/>
          <w:lang w:val="sv-SE"/>
        </w:rPr>
      </w:pPr>
    </w:p>
    <w:p w:rsidR="00B70A7E" w:rsidRDefault="00B70A7E" w:rsidP="00B70A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70A7E" w:rsidRDefault="00B70A7E" w:rsidP="00B70A7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70A7E" w:rsidRDefault="00B70A7E" w:rsidP="00B70A7E">
      <w:pPr>
        <w:spacing w:after="0" w:line="240" w:lineRule="auto"/>
        <w:jc w:val="both"/>
        <w:rPr>
          <w:rFonts w:ascii="Times New Roman" w:eastAsia="Times New Roman" w:hAnsi="Times New Roman" w:cs="Times New Roman"/>
          <w:sz w:val="24"/>
          <w:szCs w:val="24"/>
          <w:lang w:val="sq-AL"/>
        </w:rPr>
      </w:pPr>
    </w:p>
    <w:p w:rsidR="00B70A7E" w:rsidRDefault="001E17E1" w:rsidP="00B70A7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w:t>
      </w:r>
      <w:r w:rsidR="00B0213C">
        <w:rPr>
          <w:rFonts w:ascii="Times New Roman" w:eastAsia="Times New Roman" w:hAnsi="Times New Roman" w:cs="Times New Roman"/>
          <w:b/>
          <w:sz w:val="24"/>
          <w:szCs w:val="24"/>
          <w:lang w:val="sq-AL"/>
        </w:rPr>
        <w:t>pranohen nga data 18.12.2019 deri më datë 26</w:t>
      </w:r>
      <w:r w:rsidR="00B70A7E">
        <w:rPr>
          <w:rFonts w:ascii="Times New Roman" w:eastAsia="Times New Roman" w:hAnsi="Times New Roman" w:cs="Times New Roman"/>
          <w:b/>
          <w:sz w:val="24"/>
          <w:szCs w:val="24"/>
          <w:lang w:val="sq-AL"/>
        </w:rPr>
        <w:t>.12.2019, përfshirë të dyja këto data.</w:t>
      </w:r>
    </w:p>
    <w:p w:rsidR="00B70A7E" w:rsidRDefault="00B70A7E" w:rsidP="00B70A7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9A037E" w:rsidRPr="008A1598" w:rsidRDefault="009A037E" w:rsidP="009A037E">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A037E" w:rsidRPr="008A1598" w:rsidRDefault="009A037E" w:rsidP="009A037E">
      <w:pPr>
        <w:spacing w:after="0" w:line="240" w:lineRule="auto"/>
        <w:ind w:left="360"/>
        <w:jc w:val="both"/>
        <w:rPr>
          <w:rFonts w:ascii="Times New Roman" w:eastAsia="Times New Roman" w:hAnsi="Times New Roman" w:cs="Times New Roman"/>
          <w:sz w:val="24"/>
          <w:szCs w:val="24"/>
          <w:lang w:val="sq-AL"/>
        </w:rPr>
      </w:pPr>
    </w:p>
    <w:p w:rsidR="009A037E" w:rsidRPr="008A1598" w:rsidRDefault="009A037E" w:rsidP="009A037E">
      <w:pPr>
        <w:tabs>
          <w:tab w:val="left" w:pos="2614"/>
        </w:tabs>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A037E" w:rsidRPr="008A1598" w:rsidRDefault="009A037E" w:rsidP="009A037E">
      <w:pPr>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9A037E" w:rsidRPr="008A1598" w:rsidRDefault="009A037E" w:rsidP="009A037E">
      <w:pPr>
        <w:spacing w:after="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A037E" w:rsidRPr="008A1598" w:rsidRDefault="009A037E" w:rsidP="009A037E">
      <w:pPr>
        <w:spacing w:after="0" w:line="240" w:lineRule="auto"/>
        <w:jc w:val="both"/>
        <w:rPr>
          <w:rFonts w:ascii="Times New Roman" w:hAnsi="Times New Roman" w:cs="Times New Roman"/>
          <w:sz w:val="24"/>
          <w:szCs w:val="24"/>
          <w:lang w:val="sq-AL"/>
        </w:rPr>
      </w:pPr>
    </w:p>
    <w:p w:rsidR="009A037E" w:rsidRDefault="009A037E" w:rsidP="009A037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70A7E" w:rsidRDefault="00B70A7E" w:rsidP="00B70A7E">
      <w:pPr>
        <w:spacing w:line="240" w:lineRule="auto"/>
        <w:jc w:val="both"/>
        <w:rPr>
          <w:rFonts w:ascii="Times New Roman" w:hAnsi="Times New Roman" w:cs="Times New Roman"/>
          <w:sz w:val="24"/>
          <w:szCs w:val="24"/>
          <w:lang w:val="sq-AL"/>
        </w:rPr>
      </w:pPr>
    </w:p>
    <w:p w:rsidR="00B70A7E" w:rsidRDefault="00B70A7E" w:rsidP="00B70A7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9A037E" w:rsidRDefault="009A037E" w:rsidP="00B70A7E">
      <w:pPr>
        <w:spacing w:line="240" w:lineRule="auto"/>
        <w:jc w:val="both"/>
        <w:rPr>
          <w:rFonts w:ascii="Times New Roman" w:hAnsi="Times New Roman" w:cs="Times New Roman"/>
          <w:sz w:val="24"/>
          <w:szCs w:val="24"/>
          <w:lang w:val="sq-AL"/>
        </w:rPr>
      </w:pPr>
    </w:p>
    <w:p w:rsidR="00B70A7E" w:rsidRDefault="00B70A7E" w:rsidP="009A037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70A7E" w:rsidRDefault="00B70A7E" w:rsidP="009A037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Qëndrore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Brëndshme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Përgjegjes Sektori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Ekonomik.</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Të ketë njohuri në menaxhim dhe njohës i mirë i sistemit shëndetësor.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Njohuri te mira administrative. Njohuri të mira të paketës Microsoft Office si dhe të proçedurave dhe legjislacionit në fuqi që rregullon financat e sektorit publik. Aftësi shumë të mira analitike. Të ketë aftësi të mira komunikuese dhe organizuese. I aftë të përmbushë me korrektësi dhe në kohë detyrat e ngarkuara. </w:t>
      </w:r>
    </w:p>
    <w:p w:rsidR="00B0213C" w:rsidRDefault="00B0213C" w:rsidP="00B0213C">
      <w:pPr>
        <w:spacing w:line="240" w:lineRule="auto"/>
        <w:jc w:val="both"/>
        <w:rPr>
          <w:rFonts w:ascii="Times New Roman" w:eastAsia="Times New Roman" w:hAnsi="Times New Roman" w:cs="Times New Roman"/>
          <w:b/>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w:t>
      </w:r>
      <w:r w:rsidRPr="0093653C">
        <w:rPr>
          <w:rFonts w:ascii="Times New Roman" w:eastAsia="Times New Roman" w:hAnsi="Times New Roman" w:cs="Times New Roman"/>
          <w:sz w:val="24"/>
          <w:szCs w:val="24"/>
          <w:lang w:val="sq-AL"/>
        </w:rPr>
        <w:t>do të bëhet pranë zyrës së Burimeve Njerëzore të Operatorit të Shërbimeve të Kujdesit Shëndetësor, Drejtoria Rajonale Tiranë,</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 xml:space="preserve">sipas një formati i cili parashkruan të gjithë dokumentacionin në dosje të aplikantit dhe firmoset nga </w:t>
      </w:r>
      <w:r w:rsidRPr="0093653C">
        <w:rPr>
          <w:rFonts w:ascii="Times New Roman" w:hAnsi="Times New Roman" w:cs="Times New Roman"/>
          <w:sz w:val="24"/>
          <w:szCs w:val="24"/>
          <w:lang w:val="sq-AL"/>
        </w:rPr>
        <w:t>specialisti</w:t>
      </w:r>
      <w:r>
        <w:rPr>
          <w:rFonts w:ascii="Times New Roman" w:hAnsi="Times New Roman" w:cs="Times New Roman"/>
          <w:sz w:val="24"/>
          <w:szCs w:val="24"/>
          <w:lang w:val="sq-AL"/>
        </w:rPr>
        <w:t xml:space="preserve">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w:t>
      </w:r>
      <w:r>
        <w:rPr>
          <w:rFonts w:ascii="Times New Roman" w:eastAsia="Times New Roman" w:hAnsi="Times New Roman" w:cs="Times New Roman"/>
          <w:sz w:val="24"/>
          <w:szCs w:val="24"/>
          <w:lang w:val="sq-AL"/>
        </w:rPr>
        <w:t>itucionit përkatës fazë pas fazë</w:t>
      </w:r>
      <w:r w:rsidRPr="008A1598">
        <w:rPr>
          <w:rFonts w:ascii="Times New Roman" w:eastAsia="Times New Roman" w:hAnsi="Times New Roman" w:cs="Times New Roman"/>
          <w:sz w:val="24"/>
          <w:szCs w:val="24"/>
          <w:lang w:val="sq-AL"/>
        </w:rPr>
        <w:t>,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w:t>
      </w:r>
      <w:r>
        <w:rPr>
          <w:rFonts w:ascii="Times New Roman" w:hAnsi="Times New Roman" w:cs="Times New Roman"/>
          <w:sz w:val="24"/>
          <w:szCs w:val="24"/>
          <w:lang w:val="sq-AL"/>
        </w:rPr>
        <w:t>r aplikimi për vë</w:t>
      </w:r>
      <w:r w:rsidRPr="008A1598">
        <w:rPr>
          <w:rFonts w:ascii="Times New Roman" w:hAnsi="Times New Roman" w:cs="Times New Roman"/>
          <w:sz w:val="24"/>
          <w:szCs w:val="24"/>
          <w:lang w:val="sq-AL"/>
        </w:rPr>
        <w:t>ndin e lirë të punës.</w:t>
      </w:r>
      <w:r>
        <w:rPr>
          <w:rFonts w:ascii="Times New Roman" w:hAnsi="Times New Roman" w:cs="Times New Roman"/>
          <w:sz w:val="24"/>
          <w:szCs w:val="24"/>
          <w:lang w:val="sq-AL"/>
        </w:rPr>
        <w:t xml:space="preserve">  </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EDUKIMIT SHËNDETËSOR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Drejtor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Niveli Mastër Shkencor.</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Të ketë njohuri në menaxhim dhe njohës i mirë i sistemit shëndetësor.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Njohuri të mira të proçedurave administrative, aftësi të punojë në grup, aftësi të mira komunikimi dhe prezantimi, i/e aftë të hartojë dhe zbatojë strategji që kanë në fokus ofrimin e kujdesit shëndetësor në shërbimin parësor. I/e  aftë të përmbushë me korrektësi dhe në kohë detyrat e ngarkuara. Bashkëpunues me të gjithë nivelet/sektorët e drejtorisë. </w:t>
      </w:r>
    </w:p>
    <w:p w:rsidR="00B0213C" w:rsidRDefault="00B0213C" w:rsidP="00B0213C">
      <w:pPr>
        <w:spacing w:line="240" w:lineRule="auto"/>
        <w:jc w:val="both"/>
        <w:rPr>
          <w:rFonts w:ascii="Times New Roman" w:eastAsia="Times New Roman" w:hAnsi="Times New Roman" w:cs="Times New Roman"/>
          <w:b/>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Operatorit të Shërbimeve të Kujdesit Shëndetësor, Drejtoria Rajonale Tiranë,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SHËNDETIT PUBLIK DHE EDUKACIONI SHËNDETËSOR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INFORMACIONIT, PLANIFIKIMIT DHE MONITORIMIT TË SHËNDETIT PUBLIK</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Niveli Mastër Shkencor.</w:t>
      </w:r>
      <w:r w:rsidRPr="00F432D9">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Të ketë njohuri në menaxhim dhe njohës i mirë i sistemit shëndetësor.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 xml:space="preserve">Njohuri të mira të proçedurave administrative, aftësi të punojë në grup, aftësi të mira komunikimi dhe prezantimi, i/e aftë të hartojë dhe zbatojë strategji që kanë në fokus ofrimin e kujdesit shëndetësor në shërbimin parësor. I/e  aftë të përmbushë me korrektësi dhe në kohë detyrat e ngarkuara. Bashkëpunues me të gjithë nivelet/sektorët e drejtorisë. </w:t>
      </w: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Operatorit të Shërbimeve të Kujdesit Shëndetësor, Drejtoria Rajonale Tiranë,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BURIMEVE NJERËZORE</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 xml:space="preserve">Aftësi për të vendosur prioritete dhe respektuar afatet. </w:t>
      </w:r>
      <w:r w:rsidRPr="00F96183">
        <w:rPr>
          <w:rFonts w:ascii="Times New Roman" w:eastAsia="Times New Roman" w:hAnsi="Times New Roman" w:cs="Times New Roman"/>
          <w:sz w:val="24"/>
          <w:szCs w:val="24"/>
          <w:lang w:val="sv-SE"/>
        </w:rPr>
        <w:t>Aftësi shumë të mira</w:t>
      </w:r>
      <w:r>
        <w:rPr>
          <w:rFonts w:ascii="Times New Roman" w:eastAsia="Times New Roman" w:hAnsi="Times New Roman" w:cs="Times New Roman"/>
          <w:sz w:val="24"/>
          <w:szCs w:val="24"/>
          <w:lang w:val="sv-SE"/>
        </w:rPr>
        <w:t xml:space="preserve"> </w:t>
      </w:r>
      <w:r w:rsidRPr="00F96183">
        <w:rPr>
          <w:rFonts w:ascii="Times New Roman" w:eastAsia="Times New Roman" w:hAnsi="Times New Roman" w:cs="Times New Roman"/>
          <w:sz w:val="24"/>
          <w:szCs w:val="24"/>
          <w:lang w:val="sv-SE"/>
        </w:rPr>
        <w:t xml:space="preserve">komunikimi dhe </w:t>
      </w:r>
      <w:r>
        <w:rPr>
          <w:rFonts w:ascii="Times New Roman" w:eastAsia="Times New Roman" w:hAnsi="Times New Roman" w:cs="Times New Roman"/>
          <w:sz w:val="24"/>
          <w:szCs w:val="24"/>
          <w:lang w:val="sv-SE"/>
        </w:rPr>
        <w:t>prezantimi</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Të jetë i komunikueshëm dhe i aftë të punojë në grupë.</w:t>
      </w:r>
      <w:r w:rsidRPr="00F96183">
        <w:rPr>
          <w:rFonts w:ascii="Times New Roman" w:eastAsia="Times New Roman" w:hAnsi="Times New Roman" w:cs="Times New Roman"/>
          <w:sz w:val="24"/>
          <w:szCs w:val="24"/>
          <w:lang w:val="sv-SE"/>
        </w:rPr>
        <w:t xml:space="preserve"> </w:t>
      </w:r>
    </w:p>
    <w:p w:rsidR="00B0213C" w:rsidRDefault="00B0213C" w:rsidP="00B0213C">
      <w:pPr>
        <w:spacing w:after="0" w:line="240" w:lineRule="auto"/>
        <w:jc w:val="both"/>
        <w:rPr>
          <w:rFonts w:ascii="Times New Roman" w:eastAsia="Times New Roman" w:hAnsi="Times New Roman" w:cs="Times New Roman"/>
          <w:b/>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Operatorit të Shërbimeve të Kujdesit Shëndetësor, Drejtoria Rajonale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SHËRBIMEVE MBËSHTETËSE</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PËRGJITHSHME</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Niveli Master Shkencor. 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Të ketë njohuri në menaxhim, njohës i mirë i shëndetësisë.</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 xml:space="preserve">Aftësi për të vendosur prioritete dhe respektuar afatet. Aftësi për të drejtuar punën e stafit nën varësi. </w:t>
      </w:r>
      <w:r w:rsidRPr="00F96183">
        <w:rPr>
          <w:rFonts w:ascii="Times New Roman" w:eastAsia="Times New Roman" w:hAnsi="Times New Roman" w:cs="Times New Roman"/>
          <w:sz w:val="24"/>
          <w:szCs w:val="24"/>
          <w:lang w:val="sv-SE"/>
        </w:rPr>
        <w:t>Aftësi shumë të mira</w:t>
      </w:r>
      <w:r>
        <w:rPr>
          <w:rFonts w:ascii="Times New Roman" w:eastAsia="Times New Roman" w:hAnsi="Times New Roman" w:cs="Times New Roman"/>
          <w:sz w:val="24"/>
          <w:szCs w:val="24"/>
          <w:lang w:val="sv-SE"/>
        </w:rPr>
        <w:t xml:space="preserve"> </w:t>
      </w:r>
      <w:r w:rsidRPr="00F96183">
        <w:rPr>
          <w:rFonts w:ascii="Times New Roman" w:eastAsia="Times New Roman" w:hAnsi="Times New Roman" w:cs="Times New Roman"/>
          <w:sz w:val="24"/>
          <w:szCs w:val="24"/>
          <w:lang w:val="sv-SE"/>
        </w:rPr>
        <w:t xml:space="preserve">komunikimi dhe </w:t>
      </w:r>
      <w:r>
        <w:rPr>
          <w:rFonts w:ascii="Times New Roman" w:eastAsia="Times New Roman" w:hAnsi="Times New Roman" w:cs="Times New Roman"/>
          <w:sz w:val="24"/>
          <w:szCs w:val="24"/>
          <w:lang w:val="sv-SE"/>
        </w:rPr>
        <w:t>prezantimi</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Të jetë i komunikueshëm dhe i aftë të punojë në grupë.</w:t>
      </w:r>
      <w:r w:rsidRPr="00F96183">
        <w:rPr>
          <w:rFonts w:ascii="Times New Roman" w:eastAsia="Times New Roman" w:hAnsi="Times New Roman" w:cs="Times New Roman"/>
          <w:sz w:val="24"/>
          <w:szCs w:val="24"/>
          <w:lang w:val="sv-SE"/>
        </w:rPr>
        <w:t xml:space="preserve"> </w:t>
      </w:r>
    </w:p>
    <w:p w:rsidR="00B0213C" w:rsidRDefault="00B0213C" w:rsidP="00B0213C">
      <w:pPr>
        <w:spacing w:after="0" w:line="240" w:lineRule="auto"/>
        <w:jc w:val="both"/>
        <w:rPr>
          <w:rFonts w:ascii="Times New Roman" w:eastAsia="Times New Roman" w:hAnsi="Times New Roman" w:cs="Times New Roman"/>
          <w:b/>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Operatorit të Shërbimeve të Kujdesit Shëndetësor, Drejtoria Rajonale Tiranë,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MBIKQYRJES SË SHËRBIMEVE PARËSORE</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Përgjegjës Sektori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Niveli Master Shkencor. 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Të ketë njohuri në menaxhim, njohës i mirë i shëndetësisë.</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 xml:space="preserve">Aftësi për të vendosur prioritete dhe respektuar afatet. Aftësi për të drejtuar punën e stafit nën varësi. </w:t>
      </w:r>
      <w:r w:rsidRPr="00F96183">
        <w:rPr>
          <w:rFonts w:ascii="Times New Roman" w:eastAsia="Times New Roman" w:hAnsi="Times New Roman" w:cs="Times New Roman"/>
          <w:sz w:val="24"/>
          <w:szCs w:val="24"/>
          <w:lang w:val="sv-SE"/>
        </w:rPr>
        <w:t>Aftësi shumë të mira</w:t>
      </w:r>
      <w:r>
        <w:rPr>
          <w:rFonts w:ascii="Times New Roman" w:eastAsia="Times New Roman" w:hAnsi="Times New Roman" w:cs="Times New Roman"/>
          <w:sz w:val="24"/>
          <w:szCs w:val="24"/>
          <w:lang w:val="sv-SE"/>
        </w:rPr>
        <w:t xml:space="preserve"> </w:t>
      </w:r>
      <w:r w:rsidRPr="00F96183">
        <w:rPr>
          <w:rFonts w:ascii="Times New Roman" w:eastAsia="Times New Roman" w:hAnsi="Times New Roman" w:cs="Times New Roman"/>
          <w:sz w:val="24"/>
          <w:szCs w:val="24"/>
          <w:lang w:val="sv-SE"/>
        </w:rPr>
        <w:t xml:space="preserve">komunikimi dhe </w:t>
      </w:r>
      <w:r>
        <w:rPr>
          <w:rFonts w:ascii="Times New Roman" w:eastAsia="Times New Roman" w:hAnsi="Times New Roman" w:cs="Times New Roman"/>
          <w:sz w:val="24"/>
          <w:szCs w:val="24"/>
          <w:lang w:val="sv-SE"/>
        </w:rPr>
        <w:t>prezantimi</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Të jetë i komunikueshëm dhe i aftë të punojë në grupë.</w:t>
      </w:r>
      <w:r w:rsidRPr="00F96183">
        <w:rPr>
          <w:rFonts w:ascii="Times New Roman" w:eastAsia="Times New Roman" w:hAnsi="Times New Roman" w:cs="Times New Roman"/>
          <w:sz w:val="24"/>
          <w:szCs w:val="24"/>
          <w:lang w:val="sv-SE"/>
        </w:rPr>
        <w:t xml:space="preserve"> </w:t>
      </w:r>
    </w:p>
    <w:p w:rsidR="00B0213C" w:rsidRDefault="00B0213C" w:rsidP="00B0213C">
      <w:pPr>
        <w:spacing w:after="0" w:line="240" w:lineRule="auto"/>
        <w:jc w:val="both"/>
        <w:rPr>
          <w:rFonts w:ascii="Times New Roman" w:eastAsia="Times New Roman" w:hAnsi="Times New Roman" w:cs="Times New Roman"/>
          <w:b/>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Operatorit të Shërbimeve të Kujdesit Shëndetësor, Drejtoria Rajonale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Auditi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profili Ekonomik /Juridik. Çertifikatë Audituesi dhënë nga Njësia Qendrore e Harmonizimit për Auditimin e Brendshëm për sektorin Publik.  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të gjëra sa i përket fushës së auditit si dhe të metodave audituese që ndihmojnë për përgatitjen  e raporteve bazike ose analitike. Aftësi për të integruar informacionin me politikat institucionale, aftësi për të identifikuar dhe qartësuar çështjet, për të dhenë mendime alternative të mbështetura në përvojën profesionale.</w:t>
      </w:r>
    </w:p>
    <w:p w:rsidR="00B0213C" w:rsidRDefault="00B0213C" w:rsidP="00B0213C">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w:t>
      </w:r>
      <w:r>
        <w:rPr>
          <w:rFonts w:ascii="Times New Roman" w:eastAsia="Times New Roman" w:hAnsi="Times New Roman" w:cs="Times New Roman"/>
          <w:b/>
          <w:sz w:val="24"/>
          <w:szCs w:val="24"/>
          <w:lang w:val="sq-AL"/>
        </w:rPr>
        <w:t xml:space="preserve"> përfshirë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KOMUNITARE E SHËNDETIT MENDOR NR.3</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Të jetë i pajisur me lejen e ushtrimit të profesionit. 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Pr="007634DA"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grupë.</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Të krijonë empati me marrësin e shërbimit. I aftë për të vlerësuar nevovaj psiko-sociale të pacientëve në nivel individual, familjar dhe më gjerë në komunitetin ku ofron shërbimin. Aftësi për të punuar në përputhje me kodin etik dhe në zbatim të ligjit. </w:t>
      </w:r>
      <w:r w:rsidRPr="007634DA">
        <w:rPr>
          <w:rFonts w:ascii="Times New Roman" w:eastAsia="Times New Roman" w:hAnsi="Times New Roman" w:cs="Times New Roman"/>
          <w:sz w:val="24"/>
          <w:szCs w:val="24"/>
          <w:lang w:val="sq-AL"/>
        </w:rPr>
        <w:t>I aft</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t</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dedektoj</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problematika t</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ndryshme edhe n</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rastet kur ka ose jo tregues pran</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komunitetit ku ofron sh</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rbimin n</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terren kjo q</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nd</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r.</w:t>
      </w:r>
    </w:p>
    <w:p w:rsidR="00B0213C" w:rsidRPr="007634DA" w:rsidRDefault="00B0213C" w:rsidP="00B0213C">
      <w:pPr>
        <w:spacing w:after="0" w:line="240" w:lineRule="auto"/>
        <w:jc w:val="both"/>
        <w:rPr>
          <w:rFonts w:ascii="Times New Roman" w:eastAsia="Times New Roman" w:hAnsi="Times New Roman" w:cs="Times New Roman"/>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Pr="00C371A1" w:rsidRDefault="00B0213C" w:rsidP="00B0213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(Teknik në laboratorin e epidemiologjis)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B0213C" w:rsidRPr="00C371A1"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Unirvesiteti i Infermierisë. Niveli minimal i studimeve është master shkencor.</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B0213C"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B0213C" w:rsidRPr="00F96183" w:rsidRDefault="00B0213C" w:rsidP="00B0213C">
      <w:pPr>
        <w:spacing w:after="0" w:line="240" w:lineRule="auto"/>
        <w:jc w:val="both"/>
        <w:rPr>
          <w:rFonts w:ascii="Times New Roman" w:eastAsia="Times New Roman" w:hAnsi="Times New Roman" w:cs="Times New Roman"/>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3101" cy="854016"/>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Pr="00C371A1" w:rsidRDefault="00B0213C" w:rsidP="00B0213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Mjek / Specialist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B0213C" w:rsidRPr="00C371A1"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në Mjekësi të Përgjithshme, Shëndet Publik, </w:t>
      </w:r>
      <w:r>
        <w:rPr>
          <w:rFonts w:ascii="Times New Roman" w:eastAsia="Times New Roman" w:hAnsi="Times New Roman" w:cs="Times New Roman"/>
          <w:sz w:val="24"/>
          <w:szCs w:val="24"/>
          <w:lang w:val="nb-NO"/>
        </w:rPr>
        <w:t>D</w:t>
      </w:r>
      <w:r w:rsidRPr="00F96183">
        <w:rPr>
          <w:rFonts w:ascii="Times New Roman" w:eastAsia="Times New Roman" w:hAnsi="Times New Roman" w:cs="Times New Roman"/>
          <w:sz w:val="24"/>
          <w:szCs w:val="24"/>
          <w:lang w:val="nb-NO"/>
        </w:rPr>
        <w:t>iplomat të cilat janë marrë jashtë vendit, duhet të jenë njohur paraprakisht pranë institucionit përgjegjës për njehsimin e diplomave, sipas legjislacionit në fuqi.</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0213C" w:rsidRPr="00C82C65" w:rsidRDefault="00B0213C" w:rsidP="00B0213C">
      <w:pPr>
        <w:spacing w:after="0" w:line="240" w:lineRule="auto"/>
        <w:jc w:val="both"/>
        <w:rPr>
          <w:rFonts w:ascii="Times New Roman" w:eastAsia="Times New Roman" w:hAnsi="Times New Roman" w:cs="Times New Roman"/>
          <w:sz w:val="24"/>
          <w:szCs w:val="24"/>
          <w:lang w:val="sq-AL"/>
        </w:rPr>
      </w:pPr>
      <w:r w:rsidRPr="00C82C65">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ket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njohuri mbi ligjin nr. 10107, dat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30.03.2009 “P</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 Kujdesin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 n</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Republik</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 e Shqip</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ris</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Ligjit nr. 10138, dat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11.05.2009 “P</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ndetin Publik”, Ligjin nr.</w:t>
      </w:r>
      <w:r>
        <w:rPr>
          <w:rFonts w:ascii="Times New Roman" w:eastAsia="Times New Roman" w:hAnsi="Times New Roman" w:cs="Times New Roman"/>
          <w:sz w:val="24"/>
          <w:szCs w:val="24"/>
          <w:lang w:val="sq-AL"/>
        </w:rPr>
        <w:t xml:space="preserve"> 8876, datë</w:t>
      </w:r>
      <w:r w:rsidRPr="00C82C65">
        <w:rPr>
          <w:rFonts w:ascii="Times New Roman" w:eastAsia="Times New Roman" w:hAnsi="Times New Roman" w:cs="Times New Roman"/>
          <w:sz w:val="24"/>
          <w:szCs w:val="24"/>
          <w:lang w:val="sq-AL"/>
        </w:rPr>
        <w:t xml:space="preserve"> 04.04.2002 “Per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ndetin Riprodhues”. 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kete njohuri mbi paket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 e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rbimeve 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kujdesit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 par</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 q</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ofrojn</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qendrat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sore</w:t>
      </w:r>
      <w:r>
        <w:rPr>
          <w:rFonts w:ascii="Times New Roman" w:eastAsia="Times New Roman" w:hAnsi="Times New Roman" w:cs="Times New Roman"/>
          <w:sz w:val="24"/>
          <w:szCs w:val="24"/>
          <w:lang w:val="sq-AL"/>
        </w:rPr>
        <w:t xml:space="preserve">. Aftësi për të përmbushur në kohë dhe korrektësi detyrat e ngarkuara. </w:t>
      </w:r>
      <w:r w:rsidRPr="00F96183">
        <w:rPr>
          <w:rFonts w:ascii="Times New Roman" w:eastAsia="Times New Roman" w:hAnsi="Times New Roman" w:cs="Times New Roman"/>
          <w:sz w:val="24"/>
          <w:szCs w:val="24"/>
          <w:lang w:val="sv-SE"/>
        </w:rPr>
        <w:t>Aftësi shumë të mira</w:t>
      </w:r>
      <w:r>
        <w:rPr>
          <w:rFonts w:ascii="Times New Roman" w:eastAsia="Times New Roman" w:hAnsi="Times New Roman" w:cs="Times New Roman"/>
          <w:sz w:val="24"/>
          <w:szCs w:val="24"/>
          <w:lang w:val="sv-SE"/>
        </w:rPr>
        <w:t xml:space="preserve"> pune,</w:t>
      </w:r>
      <w:r w:rsidRPr="00F96183">
        <w:rPr>
          <w:rFonts w:ascii="Times New Roman" w:eastAsia="Times New Roman" w:hAnsi="Times New Roman" w:cs="Times New Roman"/>
          <w:sz w:val="24"/>
          <w:szCs w:val="24"/>
          <w:lang w:val="sv-SE"/>
        </w:rPr>
        <w:t xml:space="preserve"> komunikimi dhe bashkëpunimi </w:t>
      </w:r>
      <w:r>
        <w:rPr>
          <w:rFonts w:ascii="Times New Roman" w:eastAsia="Times New Roman" w:hAnsi="Times New Roman" w:cs="Times New Roman"/>
          <w:sz w:val="24"/>
          <w:szCs w:val="24"/>
          <w:lang w:val="sv-SE"/>
        </w:rPr>
        <w:t>në grup</w:t>
      </w:r>
      <w:r w:rsidRPr="00F96183">
        <w:rPr>
          <w:rFonts w:ascii="Times New Roman" w:eastAsia="Times New Roman" w:hAnsi="Times New Roman" w:cs="Times New Roman"/>
          <w:sz w:val="24"/>
          <w:szCs w:val="24"/>
          <w:lang w:val="sv-SE"/>
        </w:rPr>
        <w:t xml:space="preserve">. </w:t>
      </w:r>
    </w:p>
    <w:p w:rsidR="00B0213C" w:rsidRPr="00F96183" w:rsidRDefault="00B0213C" w:rsidP="00B0213C">
      <w:pPr>
        <w:spacing w:after="0" w:line="240" w:lineRule="auto"/>
        <w:jc w:val="both"/>
        <w:rPr>
          <w:rFonts w:ascii="Times New Roman" w:eastAsia="Times New Roman" w:hAnsi="Times New Roman" w:cs="Times New Roman"/>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Pr="00C371A1" w:rsidRDefault="00B0213C" w:rsidP="00B0213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B0213C" w:rsidRPr="00C371A1"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Pr>
          <w:rFonts w:ascii="Times New Roman" w:eastAsia="Times New Roman" w:hAnsi="Times New Roman" w:cs="Times New Roman"/>
          <w:sz w:val="24"/>
          <w:szCs w:val="24"/>
          <w:lang w:val="nb-NO"/>
        </w:rPr>
        <w:t>D</w:t>
      </w:r>
      <w:r w:rsidRPr="00F96183">
        <w:rPr>
          <w:rFonts w:ascii="Times New Roman" w:eastAsia="Times New Roman" w:hAnsi="Times New Roman" w:cs="Times New Roman"/>
          <w:sz w:val="24"/>
          <w:szCs w:val="24"/>
          <w:lang w:val="nb-NO"/>
        </w:rPr>
        <w:t>iplomat</w:t>
      </w:r>
      <w:r>
        <w:rPr>
          <w:rFonts w:ascii="Times New Roman" w:eastAsia="Times New Roman" w:hAnsi="Times New Roman" w:cs="Times New Roman"/>
          <w:sz w:val="24"/>
          <w:szCs w:val="24"/>
          <w:lang w:val="nb-NO"/>
        </w:rPr>
        <w:t>,</w:t>
      </w:r>
      <w:r w:rsidRPr="00F96183">
        <w:rPr>
          <w:rFonts w:ascii="Times New Roman" w:eastAsia="Times New Roman" w:hAnsi="Times New Roman" w:cs="Times New Roman"/>
          <w:sz w:val="24"/>
          <w:szCs w:val="24"/>
          <w:lang w:val="nb-NO"/>
        </w:rPr>
        <w:t xml:space="preserve"> të cilat janë marrë jashtë vendit, duhet të jenë njohur paraprakisht pranë institucionit përgjegjës për njehsimin e diplomave, sipas legjislacionit në fuqi.</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Njohuri shumë të mira të proçedurave administrative, aftësi të punojë në grup. Të ketë aftësi të mira komunikimi dhe prezantimi. I aftë të hartojë dhe zbatojë strategji qe kanë në fokus ofrimin e kujdesit shëndetësor në shërbimin parësor. Njohuri të mira të paketës Microsoft Office si dhe të programeve të tjera informatike në lidhje me hedhejn, përpunim dhe gjenerim të dhënash statistikore në lidhje me aktivitetin e kujdsit shëndetësor. I aftë të përmbush me korrektësi dhe në kohë detyrat e ngarkuara.</w:t>
      </w:r>
    </w:p>
    <w:p w:rsidR="00B0213C" w:rsidRPr="00F96183" w:rsidRDefault="00B0213C" w:rsidP="00B0213C">
      <w:pPr>
        <w:spacing w:after="0" w:line="240" w:lineRule="auto"/>
        <w:jc w:val="both"/>
        <w:rPr>
          <w:rFonts w:ascii="Times New Roman" w:eastAsia="Times New Roman" w:hAnsi="Times New Roman" w:cs="Times New Roman"/>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Pr="00C371A1" w:rsidRDefault="00B0213C" w:rsidP="00B0213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Shef Shërbimi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Unirvesiteti i Mjekësisë. Niveli minimal i studimeve është master shkencor.</w:t>
      </w:r>
      <w:r w:rsidRPr="008A1F57">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lang w:val="nb-NO"/>
        </w:rPr>
        <w:t>D</w:t>
      </w:r>
      <w:r w:rsidRPr="00F96183">
        <w:rPr>
          <w:rFonts w:ascii="Times New Roman" w:eastAsia="Times New Roman" w:hAnsi="Times New Roman" w:cs="Times New Roman"/>
          <w:sz w:val="24"/>
          <w:szCs w:val="24"/>
          <w:lang w:val="nb-NO"/>
        </w:rPr>
        <w:t>iplomat</w:t>
      </w:r>
      <w:r>
        <w:rPr>
          <w:rFonts w:ascii="Times New Roman" w:eastAsia="Times New Roman" w:hAnsi="Times New Roman" w:cs="Times New Roman"/>
          <w:sz w:val="24"/>
          <w:szCs w:val="24"/>
          <w:lang w:val="nb-NO"/>
        </w:rPr>
        <w:t>,</w:t>
      </w:r>
      <w:r w:rsidRPr="00F96183">
        <w:rPr>
          <w:rFonts w:ascii="Times New Roman" w:eastAsia="Times New Roman" w:hAnsi="Times New Roman" w:cs="Times New Roman"/>
          <w:sz w:val="24"/>
          <w:szCs w:val="24"/>
          <w:lang w:val="nb-NO"/>
        </w:rPr>
        <w:t xml:space="preserve"> të cilat janë marrë jashtë vendit, duhet të jenë njohur paraprakisht pranë institucionit përgjegjës për njehsimin e diplomave, sipas legjislacionit në fuqi.</w:t>
      </w: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Mesatarja e lartë do të jetë avantazh.</w:t>
      </w: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B0213C" w:rsidRPr="00F96183"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B0213C" w:rsidRDefault="00B0213C" w:rsidP="00B021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0213C" w:rsidRPr="008A1F57" w:rsidRDefault="00B0213C" w:rsidP="00B0213C">
      <w:pPr>
        <w:spacing w:after="0" w:line="240" w:lineRule="auto"/>
        <w:jc w:val="both"/>
        <w:rPr>
          <w:rFonts w:ascii="Times New Roman" w:eastAsia="Times New Roman" w:hAnsi="Times New Roman" w:cs="Times New Roman"/>
          <w:sz w:val="24"/>
          <w:szCs w:val="24"/>
          <w:lang w:val="sq-AL"/>
        </w:rPr>
      </w:pPr>
      <w:r w:rsidRPr="00C82C65">
        <w:rPr>
          <w:rFonts w:ascii="Times New Roman" w:eastAsia="Times New Roman" w:hAnsi="Times New Roman" w:cs="Times New Roman"/>
          <w:sz w:val="24"/>
          <w:szCs w:val="24"/>
          <w:lang w:val="sq-AL"/>
        </w:rPr>
        <w:t>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ket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njohuri mbi ligjin nr. 10107, dat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30.03.2009</w:t>
      </w:r>
      <w:r>
        <w:rPr>
          <w:rFonts w:ascii="Times New Roman" w:eastAsia="Times New Roman" w:hAnsi="Times New Roman" w:cs="Times New Roman"/>
          <w:sz w:val="24"/>
          <w:szCs w:val="24"/>
          <w:lang w:val="sq-AL"/>
        </w:rPr>
        <w:t xml:space="preserve"> </w:t>
      </w:r>
      <w:r w:rsidRPr="00C82C65">
        <w:rPr>
          <w:rFonts w:ascii="Times New Roman" w:eastAsia="Times New Roman" w:hAnsi="Times New Roman" w:cs="Times New Roman"/>
          <w:sz w:val="24"/>
          <w:szCs w:val="24"/>
          <w:lang w:val="sq-AL"/>
        </w:rPr>
        <w:t xml:space="preserve"> “P</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 Kujdesin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 n</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Republik</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 e Shqip</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ris</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Ligjit nr. 10138, dat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11.05.2009 “P</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ndetin Publik”, Ligjin nr.</w:t>
      </w:r>
      <w:r>
        <w:rPr>
          <w:rFonts w:ascii="Times New Roman" w:eastAsia="Times New Roman" w:hAnsi="Times New Roman" w:cs="Times New Roman"/>
          <w:sz w:val="24"/>
          <w:szCs w:val="24"/>
          <w:lang w:val="sq-AL"/>
        </w:rPr>
        <w:t xml:space="preserve"> 8876, datë</w:t>
      </w:r>
      <w:r w:rsidRPr="00C82C65">
        <w:rPr>
          <w:rFonts w:ascii="Times New Roman" w:eastAsia="Times New Roman" w:hAnsi="Times New Roman" w:cs="Times New Roman"/>
          <w:sz w:val="24"/>
          <w:szCs w:val="24"/>
          <w:lang w:val="sq-AL"/>
        </w:rPr>
        <w:t xml:space="preserve"> 04.04.2002 “Per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ndetin Riprodhues”. 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kete njohuri mbi paket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 e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rbimeve 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kujdesit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 par</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 q</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ofrojn</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 xml:space="preserve"> qendrat sh</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ndet</w:t>
      </w:r>
      <w:r>
        <w:rPr>
          <w:rFonts w:ascii="Times New Roman" w:eastAsia="Times New Roman" w:hAnsi="Times New Roman" w:cs="Times New Roman"/>
          <w:sz w:val="24"/>
          <w:szCs w:val="24"/>
          <w:lang w:val="sq-AL"/>
        </w:rPr>
        <w:t>ë</w:t>
      </w:r>
      <w:r w:rsidRPr="00C82C65">
        <w:rPr>
          <w:rFonts w:ascii="Times New Roman" w:eastAsia="Times New Roman" w:hAnsi="Times New Roman" w:cs="Times New Roman"/>
          <w:sz w:val="24"/>
          <w:szCs w:val="24"/>
          <w:lang w:val="sq-AL"/>
        </w:rPr>
        <w:t>sore</w:t>
      </w:r>
      <w:r>
        <w:rPr>
          <w:rFonts w:ascii="Times New Roman" w:eastAsia="Times New Roman" w:hAnsi="Times New Roman" w:cs="Times New Roman"/>
          <w:sz w:val="24"/>
          <w:szCs w:val="24"/>
          <w:lang w:val="sq-AL"/>
        </w:rPr>
        <w:t xml:space="preserve">. Aftësi për të përmbushur në kohë dhe korrektësi detyrat e ngarkuara. </w:t>
      </w:r>
      <w:r w:rsidRPr="00F96183">
        <w:rPr>
          <w:rFonts w:ascii="Times New Roman" w:eastAsia="Times New Roman" w:hAnsi="Times New Roman" w:cs="Times New Roman"/>
          <w:sz w:val="24"/>
          <w:szCs w:val="24"/>
          <w:lang w:val="sv-SE"/>
        </w:rPr>
        <w:t>Aftësi shumë të mira</w:t>
      </w:r>
      <w:r>
        <w:rPr>
          <w:rFonts w:ascii="Times New Roman" w:eastAsia="Times New Roman" w:hAnsi="Times New Roman" w:cs="Times New Roman"/>
          <w:sz w:val="24"/>
          <w:szCs w:val="24"/>
          <w:lang w:val="sv-SE"/>
        </w:rPr>
        <w:t xml:space="preserve"> pune,</w:t>
      </w:r>
      <w:r w:rsidRPr="00F96183">
        <w:rPr>
          <w:rFonts w:ascii="Times New Roman" w:eastAsia="Times New Roman" w:hAnsi="Times New Roman" w:cs="Times New Roman"/>
          <w:sz w:val="24"/>
          <w:szCs w:val="24"/>
          <w:lang w:val="sv-SE"/>
        </w:rPr>
        <w:t xml:space="preserve"> komunikimi dhe bashkëpunimi </w:t>
      </w:r>
      <w:r>
        <w:rPr>
          <w:rFonts w:ascii="Times New Roman" w:eastAsia="Times New Roman" w:hAnsi="Times New Roman" w:cs="Times New Roman"/>
          <w:sz w:val="24"/>
          <w:szCs w:val="24"/>
          <w:lang w:val="sv-SE"/>
        </w:rPr>
        <w:t>në grup</w:t>
      </w:r>
      <w:r w:rsidRPr="00F96183">
        <w:rPr>
          <w:rFonts w:ascii="Times New Roman" w:eastAsia="Times New Roman" w:hAnsi="Times New Roman" w:cs="Times New Roman"/>
          <w:sz w:val="24"/>
          <w:szCs w:val="24"/>
          <w:lang w:val="sv-SE"/>
        </w:rPr>
        <w:t xml:space="preserve">. </w:t>
      </w:r>
    </w:p>
    <w:p w:rsidR="00B0213C" w:rsidRDefault="00B0213C" w:rsidP="00B0213C">
      <w:pPr>
        <w:spacing w:after="0" w:line="240" w:lineRule="auto"/>
        <w:jc w:val="both"/>
        <w:rPr>
          <w:rFonts w:ascii="Times New Roman" w:eastAsia="Times New Roman" w:hAnsi="Times New Roman" w:cs="Times New Roman"/>
          <w:i/>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Pr="00C371A1" w:rsidRDefault="00B0213C" w:rsidP="00B0213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 Ndihmës epidemiolog) </w:t>
      </w:r>
      <w:r w:rsidRPr="00176956">
        <w:rPr>
          <w:rFonts w:ascii="Times New Roman" w:eastAsia="Times New Roman" w:hAnsi="Times New Roman" w:cs="Times New Roman"/>
          <w:b/>
          <w:color w:val="000000"/>
          <w:sz w:val="24"/>
          <w:szCs w:val="24"/>
          <w:lang w:val="sq-AL"/>
        </w:rPr>
        <w:t>(1) punonjës</w:t>
      </w:r>
      <w:r w:rsidRPr="00C371A1">
        <w:rPr>
          <w:rFonts w:ascii="Times New Roman" w:eastAsia="Times New Roman" w:hAnsi="Times New Roman" w:cs="Times New Roman"/>
          <w:b/>
          <w:color w:val="000000"/>
          <w:sz w:val="24"/>
          <w:szCs w:val="24"/>
          <w:lang w:val="sq-AL"/>
        </w:rPr>
        <w:t xml:space="preserve"> </w:t>
      </w:r>
    </w:p>
    <w:p w:rsidR="00B0213C" w:rsidRPr="00C371A1"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Univesiteti i Infermierisë/ Shëndet Publik. Niveli minimal i studimeve është master shkencor.</w:t>
      </w:r>
      <w:r w:rsidRPr="00CF2B07">
        <w:rPr>
          <w:rFonts w:ascii="Times New Roman" w:eastAsia="Times New Roman" w:hAnsi="Times New Roman" w:cs="Times New Roman"/>
          <w:sz w:val="24"/>
          <w:szCs w:val="24"/>
          <w:lang w:val="nb-NO"/>
        </w:rPr>
        <w:t xml:space="preserve"> </w:t>
      </w:r>
      <w:r>
        <w:rPr>
          <w:rFonts w:ascii="Times New Roman" w:eastAsia="Times New Roman" w:hAnsi="Times New Roman" w:cs="Times New Roman"/>
          <w:sz w:val="24"/>
          <w:szCs w:val="24"/>
          <w:lang w:val="nb-NO"/>
        </w:rPr>
        <w:t>Të jetë i pajisur me lejen e ushtrimit të profesionit. D</w:t>
      </w:r>
      <w:r w:rsidRPr="00F96183">
        <w:rPr>
          <w:rFonts w:ascii="Times New Roman" w:eastAsia="Times New Roman" w:hAnsi="Times New Roman" w:cs="Times New Roman"/>
          <w:sz w:val="24"/>
          <w:szCs w:val="24"/>
          <w:lang w:val="nb-NO"/>
        </w:rPr>
        <w:t>iplomat</w:t>
      </w:r>
      <w:r>
        <w:rPr>
          <w:rFonts w:ascii="Times New Roman" w:eastAsia="Times New Roman" w:hAnsi="Times New Roman" w:cs="Times New Roman"/>
          <w:sz w:val="24"/>
          <w:szCs w:val="24"/>
          <w:lang w:val="nb-NO"/>
        </w:rPr>
        <w:t>,</w:t>
      </w:r>
      <w:r w:rsidRPr="00F96183">
        <w:rPr>
          <w:rFonts w:ascii="Times New Roman" w:eastAsia="Times New Roman" w:hAnsi="Times New Roman" w:cs="Times New Roman"/>
          <w:sz w:val="24"/>
          <w:szCs w:val="24"/>
          <w:lang w:val="nb-NO"/>
        </w:rPr>
        <w:t xml:space="preserve"> të cilat janë marrë jashtë vendit, duhet të jenë njohur paraprakisht pranë institucionit përgjegjës për njehsimin e diplomave, sipas legjislacionit në fuqi.</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B0213C" w:rsidRPr="00F432D9"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B0213C"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rsidR="00B0213C" w:rsidRPr="00F96183" w:rsidRDefault="00B0213C" w:rsidP="00B0213C">
      <w:pPr>
        <w:spacing w:after="0" w:line="240" w:lineRule="auto"/>
        <w:jc w:val="both"/>
        <w:rPr>
          <w:rFonts w:ascii="Times New Roman" w:eastAsia="Times New Roman" w:hAnsi="Times New Roman" w:cs="Times New Roman"/>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w:t>
      </w:r>
      <w:r>
        <w:rPr>
          <w:rFonts w:ascii="Times New Roman" w:eastAsia="Times New Roman" w:hAnsi="Times New Roman" w:cs="Times New Roman"/>
          <w:b/>
          <w:sz w:val="24"/>
          <w:szCs w:val="24"/>
          <w:lang w:val="sq-AL"/>
        </w:rPr>
        <w:t xml:space="preserve"> përfshirë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line="240" w:lineRule="auto"/>
        <w:jc w:val="both"/>
        <w:rPr>
          <w:rFonts w:ascii="Times New Roman" w:hAnsi="Times New Roman" w:cs="Times New Roman"/>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SHENDETËSOR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SHËNDETIT MENDOR</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Punonjës Social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Shkenca Sociale/Psikologji. Të jetë i pajisur me lejen e ushtrimit të profesionit. 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Pr="007634DA" w:rsidRDefault="00B0213C" w:rsidP="00B0213C">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grupë.</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 xml:space="preserve">Të krijonë empati me marrësin e shërbimit. I aftë për të vlerësuar nevovaj psiko-sociale të pacientëve në nivel individual, familjar dhe më gjerë në komunitetin ku ofron shërbimin. Aftësi për të punuar në përputhje me kodin etik dhe në zbatim të ligjit. </w:t>
      </w:r>
      <w:r w:rsidRPr="007634DA">
        <w:rPr>
          <w:rFonts w:ascii="Times New Roman" w:eastAsia="Times New Roman" w:hAnsi="Times New Roman" w:cs="Times New Roman"/>
          <w:sz w:val="24"/>
          <w:szCs w:val="24"/>
          <w:lang w:val="sq-AL"/>
        </w:rPr>
        <w:t>I aft</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t</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dedektoj</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problematika t</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ndryshme edhe n</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rastet kur ka ose jo tregues pran</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komunitetit ku ofron sh</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rbimin n</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 xml:space="preserve"> terren kjo q</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nd</w:t>
      </w:r>
      <w:r>
        <w:rPr>
          <w:rFonts w:ascii="Times New Roman" w:eastAsia="Times New Roman" w:hAnsi="Times New Roman" w:cs="Times New Roman"/>
          <w:sz w:val="24"/>
          <w:szCs w:val="24"/>
          <w:lang w:val="sq-AL"/>
        </w:rPr>
        <w:t>ë</w:t>
      </w:r>
      <w:r w:rsidRPr="007634DA">
        <w:rPr>
          <w:rFonts w:ascii="Times New Roman" w:eastAsia="Times New Roman" w:hAnsi="Times New Roman" w:cs="Times New Roman"/>
          <w:sz w:val="24"/>
          <w:szCs w:val="24"/>
          <w:lang w:val="sq-AL"/>
        </w:rPr>
        <w:t>r.</w:t>
      </w:r>
    </w:p>
    <w:p w:rsidR="00B0213C" w:rsidRDefault="00B0213C" w:rsidP="00B0213C">
      <w:pPr>
        <w:spacing w:line="240" w:lineRule="auto"/>
        <w:jc w:val="both"/>
        <w:rPr>
          <w:rFonts w:ascii="Times New Roman" w:eastAsia="Times New Roman" w:hAnsi="Times New Roman" w:cs="Times New Roman"/>
          <w:b/>
          <w:sz w:val="24"/>
          <w:szCs w:val="24"/>
          <w:lang w:val="sv-SE"/>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lastRenderedPageBreak/>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Tiranë,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SPITALI BASHKIAK TROPOJË </w:t>
      </w:r>
    </w:p>
    <w:p w:rsidR="00B0213C" w:rsidRDefault="00B0213C" w:rsidP="00B0213C">
      <w:pPr>
        <w:spacing w:after="0" w:line="240" w:lineRule="auto"/>
        <w:rPr>
          <w:rFonts w:ascii="Times New Roman" w:eastAsia="Times New Roman" w:hAnsi="Times New Roman" w:cs="Times New Roman"/>
          <w:b/>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Ndihmës Farmacist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diploma universitare fakultetit të Farmacisë. Përparësi do të kenë aplikantët me mesatare të lartë.  Diplomat që janë marrë jashtë vendit duhet të jenë të njehsuara nga Qendra e Shërbimeve Arsimore,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Pr="00F432D9"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B0213C" w:rsidRDefault="00B0213C" w:rsidP="00B0213C">
      <w:pPr>
        <w:spacing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Të ketë aftësi të mira komunikuese dhe të përshtatet në grup.</w:t>
      </w: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përfshirë</w:t>
      </w:r>
      <w:r>
        <w:rPr>
          <w:rFonts w:ascii="Times New Roman" w:eastAsia="Times New Roman" w:hAnsi="Times New Roman" w:cs="Times New Roman"/>
          <w:b/>
          <w:sz w:val="24"/>
          <w:szCs w:val="24"/>
          <w:lang w:val="sq-AL"/>
        </w:rPr>
        <w:t xml:space="preserve">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Bashkiak Tropojë,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Default="00B0213C" w:rsidP="00B0213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rPr>
        <w:lastRenderedPageBreak/>
        <w:drawing>
          <wp:inline distT="0" distB="0" distL="0" distR="0">
            <wp:extent cx="5610225" cy="857250"/>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B0213C" w:rsidRDefault="00B0213C" w:rsidP="00B0213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B0213C" w:rsidRDefault="00B0213C" w:rsidP="00B0213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B0213C" w:rsidRDefault="00B0213C" w:rsidP="00B0213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TIRANË</w:t>
      </w:r>
    </w:p>
    <w:p w:rsidR="00B0213C" w:rsidRDefault="00B0213C" w:rsidP="00B0213C">
      <w:pPr>
        <w:spacing w:after="0" w:line="240" w:lineRule="auto"/>
        <w:jc w:val="center"/>
        <w:rPr>
          <w:rFonts w:ascii="Times New Roman" w:eastAsia="Times New Roman" w:hAnsi="Times New Roman" w:cs="Times New Roman"/>
          <w:b/>
          <w:sz w:val="24"/>
          <w:szCs w:val="24"/>
          <w:lang w:val="sq-AL"/>
        </w:rPr>
      </w:pP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B0213C" w:rsidRDefault="00B0213C" w:rsidP="00B0213C">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B0213C" w:rsidRDefault="00B0213C" w:rsidP="00B0213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Default="00B0213C" w:rsidP="00B0213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i Sektorit të Prokurimeve -  Jurist  </w:t>
      </w:r>
      <w:r>
        <w:rPr>
          <w:rFonts w:ascii="Times New Roman" w:eastAsia="Times New Roman" w:hAnsi="Times New Roman" w:cs="Times New Roman"/>
          <w:b/>
          <w:color w:val="000000"/>
          <w:sz w:val="24"/>
          <w:szCs w:val="24"/>
          <w:lang w:val="sq-AL"/>
        </w:rPr>
        <w:t>(1) punonjës</w:t>
      </w:r>
    </w:p>
    <w:p w:rsidR="00B0213C" w:rsidRDefault="00B0213C" w:rsidP="00B0213C">
      <w:pPr>
        <w:spacing w:after="0" w:line="240" w:lineRule="auto"/>
        <w:jc w:val="both"/>
        <w:rPr>
          <w:rFonts w:ascii="Times New Roman" w:eastAsia="Times New Roman" w:hAnsi="Times New Roman" w:cs="Times New Roman"/>
          <w:b/>
          <w:color w:val="000000"/>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Juridik. Niveli minimal i studimeve është master shkencor. Diplomat, të cilat janë marrë jashtë vendit, duhet të jenë njohur paraprakisht pranë institucionit përgjegjës për njehsimin e diplomave, sipas legjislacionit në fuqi.</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B0213C" w:rsidRDefault="00B0213C" w:rsidP="00B0213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B0213C" w:rsidRDefault="00B0213C" w:rsidP="00B0213C">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sz w:val="24"/>
          <w:szCs w:val="24"/>
          <w:lang w:val="sv-SE"/>
        </w:rPr>
        <w:t>Aftësi të mira komunikimi dhe zbatimi.</w:t>
      </w: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Trajnime dhe dëshmi të tjera kualifikimesh </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B0213C" w:rsidRDefault="00B0213C" w:rsidP="00B0213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B0213C" w:rsidRDefault="00B0213C" w:rsidP="00B0213C">
      <w:pPr>
        <w:spacing w:after="0" w:line="240" w:lineRule="auto"/>
        <w:jc w:val="both"/>
        <w:rPr>
          <w:rFonts w:ascii="Times New Roman" w:eastAsia="Times New Roman" w:hAnsi="Times New Roman" w:cs="Times New Roman"/>
          <w:sz w:val="24"/>
          <w:szCs w:val="24"/>
          <w:lang w:val="sq-AL"/>
        </w:rPr>
      </w:pPr>
    </w:p>
    <w:p w:rsidR="00B0213C" w:rsidRDefault="00B0213C" w:rsidP="00B0213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18.12.2019 deri më datë 26</w:t>
      </w:r>
      <w:r w:rsidRPr="008519F1">
        <w:rPr>
          <w:rFonts w:ascii="Times New Roman" w:eastAsia="Times New Roman" w:hAnsi="Times New Roman" w:cs="Times New Roman"/>
          <w:b/>
          <w:sz w:val="24"/>
          <w:szCs w:val="24"/>
          <w:lang w:val="sq-AL"/>
        </w:rPr>
        <w:t>.12.2019, për</w:t>
      </w:r>
      <w:r>
        <w:rPr>
          <w:rFonts w:ascii="Times New Roman" w:eastAsia="Times New Roman" w:hAnsi="Times New Roman" w:cs="Times New Roman"/>
          <w:b/>
          <w:sz w:val="24"/>
          <w:szCs w:val="24"/>
          <w:lang w:val="sq-AL"/>
        </w:rPr>
        <w:t>fshirë të dyja këto data.</w:t>
      </w:r>
    </w:p>
    <w:p w:rsidR="00B0213C" w:rsidRDefault="00B0213C" w:rsidP="00B0213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B0213C" w:rsidRPr="008A1598" w:rsidRDefault="00B0213C" w:rsidP="00B0213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B0213C" w:rsidRPr="008A1598" w:rsidRDefault="00B0213C" w:rsidP="00B0213C">
      <w:pPr>
        <w:spacing w:after="0" w:line="240" w:lineRule="auto"/>
        <w:ind w:left="360"/>
        <w:jc w:val="both"/>
        <w:rPr>
          <w:rFonts w:ascii="Times New Roman" w:eastAsia="Times New Roman" w:hAnsi="Times New Roman" w:cs="Times New Roman"/>
          <w:sz w:val="24"/>
          <w:szCs w:val="24"/>
          <w:lang w:val="sq-AL"/>
        </w:rPr>
      </w:pPr>
    </w:p>
    <w:p w:rsidR="00B0213C" w:rsidRPr="008A1598" w:rsidRDefault="00B0213C" w:rsidP="00B0213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B0213C" w:rsidRPr="008A1598" w:rsidRDefault="00B0213C" w:rsidP="00B0213C">
      <w:pPr>
        <w:spacing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rsidR="00B0213C" w:rsidRPr="008A1598" w:rsidRDefault="00B0213C" w:rsidP="00B0213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B0213C" w:rsidRPr="008A1598"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B0213C" w:rsidRDefault="00B0213C" w:rsidP="00B0213C">
      <w:pPr>
        <w:spacing w:after="0" w:line="240" w:lineRule="auto"/>
        <w:jc w:val="both"/>
        <w:rPr>
          <w:rFonts w:ascii="Times New Roman" w:hAnsi="Times New Roman" w:cs="Times New Roman"/>
          <w:sz w:val="24"/>
          <w:szCs w:val="24"/>
          <w:lang w:val="sq-AL"/>
        </w:rPr>
      </w:pPr>
    </w:p>
    <w:p w:rsidR="00B0213C" w:rsidRDefault="00B0213C" w:rsidP="00B0213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B0213C"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B0213C" w:rsidRPr="00653DB6" w:rsidRDefault="00B0213C" w:rsidP="00B0213C">
      <w:pPr>
        <w:spacing w:after="0" w:line="360" w:lineRule="auto"/>
        <w:jc w:val="center"/>
        <w:rPr>
          <w:rFonts w:ascii="Times New Roman" w:eastAsia="Times New Roman" w:hAnsi="Times New Roman" w:cs="Times New Roman"/>
          <w:b/>
          <w:color w:val="FF0000"/>
          <w:sz w:val="24"/>
          <w:szCs w:val="24"/>
          <w:lang w:val="sq-AL"/>
        </w:rPr>
      </w:pPr>
    </w:p>
    <w:p w:rsidR="00B0213C" w:rsidRPr="009A037E" w:rsidRDefault="00B0213C" w:rsidP="009A037E">
      <w:pPr>
        <w:spacing w:after="0" w:line="360" w:lineRule="auto"/>
        <w:jc w:val="center"/>
        <w:rPr>
          <w:rFonts w:ascii="Times New Roman" w:eastAsia="Times New Roman" w:hAnsi="Times New Roman" w:cs="Times New Roman"/>
          <w:b/>
          <w:color w:val="FF0000"/>
          <w:sz w:val="24"/>
          <w:szCs w:val="24"/>
          <w:lang w:val="sq-AL"/>
        </w:rPr>
      </w:pPr>
    </w:p>
    <w:sectPr w:rsidR="00B0213C" w:rsidRPr="009A037E" w:rsidSect="002151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A95" w:rsidRDefault="00BE3A95" w:rsidP="00B70A7E">
      <w:pPr>
        <w:spacing w:after="0" w:line="240" w:lineRule="auto"/>
      </w:pPr>
      <w:r>
        <w:separator/>
      </w:r>
    </w:p>
  </w:endnote>
  <w:endnote w:type="continuationSeparator" w:id="0">
    <w:p w:rsidR="00BE3A95" w:rsidRDefault="00BE3A95" w:rsidP="00B70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A95" w:rsidRDefault="00BE3A95" w:rsidP="00B70A7E">
      <w:pPr>
        <w:spacing w:after="0" w:line="240" w:lineRule="auto"/>
      </w:pPr>
      <w:r>
        <w:separator/>
      </w:r>
    </w:p>
  </w:footnote>
  <w:footnote w:type="continuationSeparator" w:id="0">
    <w:p w:rsidR="00BE3A95" w:rsidRDefault="00BE3A95" w:rsidP="00B70A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C1A21"/>
    <w:rsid w:val="000C1A21"/>
    <w:rsid w:val="0019750C"/>
    <w:rsid w:val="001E17E1"/>
    <w:rsid w:val="00215193"/>
    <w:rsid w:val="004B2F72"/>
    <w:rsid w:val="005876C8"/>
    <w:rsid w:val="00611A79"/>
    <w:rsid w:val="007E56A9"/>
    <w:rsid w:val="00954892"/>
    <w:rsid w:val="009A037E"/>
    <w:rsid w:val="00AD1774"/>
    <w:rsid w:val="00B0213C"/>
    <w:rsid w:val="00B70A7E"/>
    <w:rsid w:val="00BE3A95"/>
    <w:rsid w:val="00C94EDC"/>
    <w:rsid w:val="00DD08CD"/>
    <w:rsid w:val="00E33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A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A21"/>
    <w:rPr>
      <w:rFonts w:ascii="Tahoma" w:eastAsiaTheme="minorEastAsia" w:hAnsi="Tahoma" w:cs="Tahoma"/>
      <w:sz w:val="16"/>
      <w:szCs w:val="16"/>
    </w:rPr>
  </w:style>
  <w:style w:type="paragraph" w:styleId="Header">
    <w:name w:val="header"/>
    <w:basedOn w:val="Normal"/>
    <w:link w:val="HeaderChar"/>
    <w:uiPriority w:val="99"/>
    <w:semiHidden/>
    <w:unhideWhenUsed/>
    <w:rsid w:val="00B70A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0A7E"/>
    <w:rPr>
      <w:rFonts w:eastAsiaTheme="minorEastAsia"/>
    </w:rPr>
  </w:style>
  <w:style w:type="paragraph" w:styleId="Footer">
    <w:name w:val="footer"/>
    <w:basedOn w:val="Normal"/>
    <w:link w:val="FooterChar"/>
    <w:uiPriority w:val="99"/>
    <w:semiHidden/>
    <w:unhideWhenUsed/>
    <w:rsid w:val="00B70A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A7E"/>
    <w:rPr>
      <w:rFonts w:eastAsiaTheme="minorEastAsia"/>
    </w:rPr>
  </w:style>
</w:styles>
</file>

<file path=word/webSettings.xml><?xml version="1.0" encoding="utf-8"?>
<w:webSettings xmlns:r="http://schemas.openxmlformats.org/officeDocument/2006/relationships" xmlns:w="http://schemas.openxmlformats.org/wordprocessingml/2006/main">
  <w:divs>
    <w:div w:id="203715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36</Pages>
  <Words>10408</Words>
  <Characters>59331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2019-12-11T13:36:00Z</dcterms:created>
  <dcterms:modified xsi:type="dcterms:W3CDTF">2019-12-17T14:06:00Z</dcterms:modified>
</cp:coreProperties>
</file>