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11" w:rsidRDefault="00B04411" w:rsidP="00B04411">
      <w:pPr>
        <w:tabs>
          <w:tab w:val="left" w:pos="2730"/>
        </w:tabs>
        <w:spacing w:after="0" w:line="240" w:lineRule="auto"/>
        <w:rPr>
          <w:rFonts w:ascii="Times New Roman" w:eastAsia="Times New Roman" w:hAnsi="Times New Roman" w:cs="Times New Roman"/>
          <w:b/>
          <w:sz w:val="24"/>
          <w:szCs w:val="24"/>
          <w:lang w:val="sq-AL"/>
        </w:rPr>
      </w:pPr>
    </w:p>
    <w:p w:rsidR="00B04411" w:rsidRDefault="00B04411" w:rsidP="00B0441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37C4A84" wp14:editId="02439DD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4411" w:rsidRDefault="00B04411" w:rsidP="00B0441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4411" w:rsidRPr="002E3A12" w:rsidRDefault="00B04411" w:rsidP="00B0441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04411" w:rsidRPr="002E3A12" w:rsidRDefault="00B04411" w:rsidP="00B0441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04411" w:rsidRDefault="00B04411" w:rsidP="00B0441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4411" w:rsidRDefault="00B04411" w:rsidP="00B0441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4411" w:rsidRDefault="00B04411" w:rsidP="00B0441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A01F5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B04411" w:rsidRDefault="00B04411" w:rsidP="00B0441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A01F53">
        <w:rPr>
          <w:rFonts w:ascii="Times New Roman" w:eastAsia="Times New Roman" w:hAnsi="Times New Roman" w:cs="Times New Roman"/>
          <w:b/>
          <w:sz w:val="24"/>
          <w:szCs w:val="24"/>
          <w:lang w:val="sq-AL"/>
        </w:rPr>
        <w:t>Ë</w:t>
      </w:r>
    </w:p>
    <w:p w:rsidR="00B04411" w:rsidRDefault="00B04411" w:rsidP="00B04411">
      <w:pPr>
        <w:spacing w:after="0" w:line="240" w:lineRule="auto"/>
        <w:jc w:val="center"/>
        <w:rPr>
          <w:rFonts w:ascii="Times New Roman" w:eastAsia="Times New Roman" w:hAnsi="Times New Roman" w:cs="Times New Roman"/>
          <w:b/>
          <w:sz w:val="24"/>
          <w:szCs w:val="24"/>
          <w:lang w:val="sq-AL"/>
        </w:rPr>
      </w:pPr>
    </w:p>
    <w:p w:rsidR="00B04411" w:rsidRDefault="00B04411" w:rsidP="00B0441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04411" w:rsidRDefault="00B04411" w:rsidP="00B04411">
      <w:pPr>
        <w:spacing w:after="0" w:line="240" w:lineRule="auto"/>
        <w:jc w:val="both"/>
        <w:rPr>
          <w:rFonts w:ascii="Times New Roman" w:eastAsia="Times New Roman" w:hAnsi="Times New Roman" w:cs="Times New Roman"/>
          <w:sz w:val="24"/>
          <w:szCs w:val="24"/>
          <w:lang w:val="sq-AL"/>
        </w:rPr>
      </w:pPr>
    </w:p>
    <w:p w:rsidR="00B04411" w:rsidRDefault="00B04411" w:rsidP="00B0441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A01F5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B04411" w:rsidRDefault="00B04411" w:rsidP="00B044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A01F53">
        <w:rPr>
          <w:rFonts w:ascii="Times New Roman" w:eastAsia="Times New Roman" w:hAnsi="Times New Roman" w:cs="Times New Roman"/>
          <w:b/>
          <w:sz w:val="24"/>
          <w:szCs w:val="24"/>
          <w:lang w:val="sq-AL"/>
        </w:rPr>
        <w:t>Ë</w:t>
      </w:r>
    </w:p>
    <w:p w:rsidR="00B04411" w:rsidRDefault="00B04411" w:rsidP="00B04411">
      <w:pPr>
        <w:spacing w:after="0" w:line="240" w:lineRule="auto"/>
        <w:rPr>
          <w:rFonts w:ascii="Times New Roman" w:eastAsia="Times New Roman" w:hAnsi="Times New Roman" w:cs="Times New Roman"/>
          <w:b/>
          <w:sz w:val="24"/>
          <w:szCs w:val="24"/>
          <w:lang w:val="sq-AL"/>
        </w:rPr>
      </w:pPr>
    </w:p>
    <w:p w:rsidR="00B04411" w:rsidRDefault="00B04411" w:rsidP="00B0441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B04411" w:rsidRPr="0020622F" w:rsidRDefault="00B04411" w:rsidP="00B04411">
      <w:pPr>
        <w:spacing w:after="0" w:line="240" w:lineRule="auto"/>
        <w:jc w:val="both"/>
        <w:rPr>
          <w:rFonts w:ascii="Times New Roman" w:eastAsia="Times New Roman" w:hAnsi="Times New Roman" w:cs="Times New Roman"/>
          <w:b/>
          <w:color w:val="000000"/>
          <w:sz w:val="16"/>
          <w:szCs w:val="16"/>
          <w:lang w:val="sq-AL"/>
        </w:rPr>
      </w:pPr>
    </w:p>
    <w:p w:rsidR="00B04411" w:rsidRDefault="00B04411" w:rsidP="00B0441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r w:rsidR="000162BE">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Provizor</w:t>
      </w:r>
    </w:p>
    <w:p w:rsidR="00B04411" w:rsidRPr="00932167" w:rsidRDefault="00B04411" w:rsidP="00B04411">
      <w:pPr>
        <w:spacing w:after="0" w:line="240" w:lineRule="auto"/>
        <w:jc w:val="both"/>
        <w:rPr>
          <w:rFonts w:ascii="Times New Roman" w:eastAsia="Times New Roman" w:hAnsi="Times New Roman" w:cs="Times New Roman"/>
          <w:b/>
          <w:color w:val="000000"/>
          <w:sz w:val="16"/>
          <w:szCs w:val="16"/>
          <w:lang w:val="sq-AL"/>
        </w:rPr>
      </w:pPr>
    </w:p>
    <w:p w:rsidR="00B04411" w:rsidRDefault="00B04411" w:rsidP="00B044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04411" w:rsidRDefault="00B04411" w:rsidP="00B0441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Teknologji Informacioni/Inxhinieri Elektronike/Telekomunikacioni/Shkenca Kompjuterike/Informatikë Ekonomike. Diplomat të cilat janë marrë jashtë vendit, duhet të jenë njohur paraprakisht pranë institucionit përgjegjës për njehsimin e diplomave, sipas legjislacionit në fuqi.</w:t>
      </w:r>
    </w:p>
    <w:p w:rsidR="00B04411" w:rsidRPr="00932167" w:rsidRDefault="00B04411" w:rsidP="00B04411">
      <w:pPr>
        <w:spacing w:after="0" w:line="240" w:lineRule="auto"/>
        <w:jc w:val="both"/>
        <w:rPr>
          <w:rFonts w:ascii="Times New Roman" w:eastAsia="Times New Roman" w:hAnsi="Times New Roman" w:cs="Times New Roman"/>
          <w:sz w:val="16"/>
          <w:szCs w:val="16"/>
          <w:lang w:val="sq-AL"/>
        </w:rPr>
      </w:pPr>
    </w:p>
    <w:p w:rsidR="00B04411" w:rsidRDefault="00B04411" w:rsidP="00B044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04411" w:rsidRDefault="00B04411" w:rsidP="00B0441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B04411" w:rsidRPr="00932167" w:rsidRDefault="00B04411" w:rsidP="00B04411">
      <w:pPr>
        <w:spacing w:after="0" w:line="240" w:lineRule="auto"/>
        <w:jc w:val="both"/>
        <w:rPr>
          <w:rFonts w:ascii="Times New Roman" w:eastAsia="Times New Roman" w:hAnsi="Times New Roman" w:cs="Times New Roman"/>
          <w:sz w:val="16"/>
          <w:szCs w:val="16"/>
          <w:lang w:val="sq-AL"/>
        </w:rPr>
      </w:pPr>
    </w:p>
    <w:p w:rsidR="00B04411" w:rsidRDefault="00B04411" w:rsidP="00B0441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04411" w:rsidRPr="00932167" w:rsidRDefault="00B04411" w:rsidP="00B04411">
      <w:pPr>
        <w:spacing w:after="0" w:line="240" w:lineRule="auto"/>
        <w:jc w:val="both"/>
        <w:rPr>
          <w:rFonts w:ascii="Times New Roman" w:eastAsia="Times New Roman" w:hAnsi="Times New Roman" w:cs="Times New Roman"/>
          <w:b/>
          <w:sz w:val="16"/>
          <w:szCs w:val="16"/>
          <w:lang w:val="sv-SE"/>
        </w:rPr>
      </w:pPr>
    </w:p>
    <w:p w:rsidR="00B04411" w:rsidRDefault="00B04411" w:rsidP="00B0441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04411" w:rsidRDefault="00B04411" w:rsidP="00B0441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04411" w:rsidRPr="0020622F" w:rsidRDefault="00B04411" w:rsidP="00B04411">
      <w:pPr>
        <w:spacing w:after="0" w:line="240" w:lineRule="auto"/>
        <w:jc w:val="both"/>
        <w:rPr>
          <w:rFonts w:ascii="Times New Roman" w:eastAsia="Times New Roman" w:hAnsi="Times New Roman" w:cs="Times New Roman"/>
          <w:sz w:val="16"/>
          <w:szCs w:val="16"/>
          <w:lang w:val="sq-AL"/>
        </w:rPr>
      </w:pPr>
    </w:p>
    <w:p w:rsidR="00B04411" w:rsidRDefault="00B04411" w:rsidP="00B0441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85B4B">
        <w:rPr>
          <w:rFonts w:ascii="Times New Roman" w:eastAsia="Times New Roman" w:hAnsi="Times New Roman" w:cs="Times New Roman"/>
          <w:b/>
          <w:sz w:val="24"/>
          <w:szCs w:val="24"/>
          <w:lang w:val="sq-AL"/>
        </w:rPr>
        <w:t>08.03.2022 deri më 16.03.2022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04411" w:rsidRPr="00371978" w:rsidRDefault="00B04411" w:rsidP="00B0441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Spitalit Rajonal Lezh</w:t>
      </w:r>
      <w:r w:rsidR="00A01F5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04411" w:rsidRPr="008A1598" w:rsidRDefault="00B04411" w:rsidP="00B0441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4411" w:rsidRPr="008A1598" w:rsidRDefault="00B04411" w:rsidP="00B044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4411" w:rsidRPr="008A1598" w:rsidRDefault="00B04411" w:rsidP="00B044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4411" w:rsidRPr="008A1598" w:rsidRDefault="00B04411" w:rsidP="00B0441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4411" w:rsidRPr="0020622F" w:rsidRDefault="00B04411" w:rsidP="00B04411">
      <w:pPr>
        <w:spacing w:after="0" w:line="240" w:lineRule="auto"/>
        <w:ind w:left="360"/>
        <w:jc w:val="both"/>
        <w:rPr>
          <w:rFonts w:ascii="Times New Roman" w:eastAsia="Times New Roman" w:hAnsi="Times New Roman" w:cs="Times New Roman"/>
          <w:sz w:val="16"/>
          <w:szCs w:val="16"/>
          <w:lang w:val="sq-AL"/>
        </w:rPr>
      </w:pPr>
    </w:p>
    <w:p w:rsidR="00B04411" w:rsidRPr="008A1598" w:rsidRDefault="00B04411" w:rsidP="00B0441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4411" w:rsidRPr="008A1598" w:rsidRDefault="00B04411" w:rsidP="00B0441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04411" w:rsidRPr="008A1598" w:rsidRDefault="00B04411" w:rsidP="00B0441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4411" w:rsidRPr="0020622F" w:rsidRDefault="00B04411" w:rsidP="00B04411">
      <w:pPr>
        <w:spacing w:after="0" w:line="240" w:lineRule="auto"/>
        <w:jc w:val="both"/>
        <w:rPr>
          <w:rFonts w:ascii="Times New Roman" w:hAnsi="Times New Roman" w:cs="Times New Roman"/>
          <w:sz w:val="16"/>
          <w:szCs w:val="16"/>
          <w:lang w:val="sq-AL"/>
        </w:rPr>
      </w:pPr>
    </w:p>
    <w:p w:rsidR="00B04411" w:rsidRDefault="00B04411" w:rsidP="00B0441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4411" w:rsidRPr="0020622F" w:rsidRDefault="00B04411" w:rsidP="00B04411">
      <w:pPr>
        <w:spacing w:after="0" w:line="240" w:lineRule="auto"/>
        <w:jc w:val="both"/>
        <w:rPr>
          <w:rFonts w:ascii="Times New Roman" w:hAnsi="Times New Roman" w:cs="Times New Roman"/>
          <w:sz w:val="16"/>
          <w:szCs w:val="16"/>
          <w:lang w:val="sq-AL"/>
        </w:rPr>
      </w:pPr>
    </w:p>
    <w:p w:rsidR="00B04411" w:rsidRDefault="00B04411" w:rsidP="000162BE">
      <w:pPr>
        <w:pStyle w:val="BodyText"/>
      </w:pPr>
      <w:r>
        <w:t>Sektori i Administrimit të Burimeve Njerëzore është struktura përgjegjëse për ndjekjen dhe zbatimin e procedurave të rekrutimit, hartimit dhe arkivimit të dokumentacionit përkatës.</w:t>
      </w:r>
    </w:p>
    <w:p w:rsidR="000162BE" w:rsidRDefault="000162BE" w:rsidP="00B04411">
      <w:pPr>
        <w:spacing w:line="240" w:lineRule="auto"/>
        <w:jc w:val="both"/>
        <w:rPr>
          <w:rFonts w:ascii="Times New Roman" w:hAnsi="Times New Roman" w:cs="Times New Roman"/>
          <w:sz w:val="24"/>
          <w:szCs w:val="24"/>
          <w:lang w:val="sq-AL"/>
        </w:rPr>
      </w:pPr>
    </w:p>
    <w:p w:rsidR="000162BE" w:rsidRDefault="000162BE" w:rsidP="00B04411">
      <w:pPr>
        <w:spacing w:line="240" w:lineRule="auto"/>
        <w:jc w:val="both"/>
        <w:rPr>
          <w:rFonts w:ascii="Times New Roman" w:hAnsi="Times New Roman" w:cs="Times New Roman"/>
          <w:sz w:val="24"/>
          <w:szCs w:val="24"/>
          <w:lang w:val="sq-AL"/>
        </w:rPr>
      </w:pPr>
    </w:p>
    <w:p w:rsidR="00B04411" w:rsidRPr="000162BE" w:rsidRDefault="00B04411" w:rsidP="00B04411">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B04411" w:rsidRPr="000162BE" w:rsidRDefault="00B04411" w:rsidP="00B04411">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B04411" w:rsidRDefault="00B04411" w:rsidP="00B04411">
      <w:pPr>
        <w:spacing w:after="0" w:line="240" w:lineRule="auto"/>
        <w:jc w:val="center"/>
        <w:rPr>
          <w:rFonts w:ascii="Times New Roman" w:eastAsia="Times New Roman" w:hAnsi="Times New Roman" w:cs="Times New Roman"/>
          <w:b/>
          <w:color w:val="FF0000"/>
          <w:sz w:val="24"/>
          <w:szCs w:val="24"/>
          <w:lang w:val="sq-AL"/>
        </w:rPr>
      </w:pPr>
    </w:p>
    <w:p w:rsidR="00B04411" w:rsidRDefault="00B04411" w:rsidP="00B04411">
      <w:pPr>
        <w:spacing w:after="0" w:line="240" w:lineRule="auto"/>
        <w:jc w:val="center"/>
        <w:rPr>
          <w:rFonts w:ascii="Times New Roman" w:eastAsia="Times New Roman" w:hAnsi="Times New Roman" w:cs="Times New Roman"/>
          <w:b/>
          <w:color w:val="FF0000"/>
          <w:sz w:val="24"/>
          <w:szCs w:val="24"/>
          <w:lang w:val="sq-AL"/>
        </w:rPr>
      </w:pPr>
    </w:p>
    <w:p w:rsidR="000162BE" w:rsidRPr="00777998" w:rsidRDefault="000162BE" w:rsidP="000162BE">
      <w:pPr>
        <w:spacing w:after="0" w:line="240" w:lineRule="auto"/>
        <w:jc w:val="both"/>
        <w:rPr>
          <w:rFonts w:ascii="Times New Roman" w:hAnsi="Times New Roman"/>
          <w:b/>
          <w:sz w:val="24"/>
          <w:szCs w:val="24"/>
          <w:lang w:val="en-GB"/>
        </w:rPr>
      </w:pPr>
    </w:p>
    <w:p w:rsidR="000162BE" w:rsidRDefault="000162BE" w:rsidP="000162B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A41AC85" wp14:editId="1484273C">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162BE" w:rsidRDefault="000162BE" w:rsidP="000162B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162BE" w:rsidRPr="002E3A12" w:rsidRDefault="000162BE" w:rsidP="000162B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0162BE" w:rsidRPr="002E3A12" w:rsidRDefault="000162BE" w:rsidP="000162B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0162BE" w:rsidRDefault="000162BE" w:rsidP="000162B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162BE" w:rsidRDefault="000162BE" w:rsidP="000162B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162BE" w:rsidRDefault="000162BE" w:rsidP="0001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162BE" w:rsidRDefault="000162BE" w:rsidP="000162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0162BE" w:rsidRDefault="000162BE" w:rsidP="000162BE">
      <w:pPr>
        <w:spacing w:after="0" w:line="240" w:lineRule="auto"/>
        <w:jc w:val="center"/>
        <w:rPr>
          <w:rFonts w:ascii="Times New Roman" w:eastAsia="Times New Roman" w:hAnsi="Times New Roman" w:cs="Times New Roman"/>
          <w:b/>
          <w:sz w:val="24"/>
          <w:szCs w:val="24"/>
          <w:lang w:val="sq-AL"/>
        </w:rPr>
      </w:pPr>
    </w:p>
    <w:p w:rsidR="000162BE" w:rsidRDefault="000162BE" w:rsidP="000162B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162BE" w:rsidRPr="005B7EEC" w:rsidRDefault="000162BE" w:rsidP="000162BE">
      <w:pPr>
        <w:spacing w:after="0" w:line="240" w:lineRule="auto"/>
        <w:jc w:val="both"/>
        <w:rPr>
          <w:rFonts w:ascii="Times New Roman" w:eastAsia="Times New Roman" w:hAnsi="Times New Roman" w:cs="Times New Roman"/>
          <w:sz w:val="24"/>
          <w:szCs w:val="24"/>
          <w:lang w:val="sq-AL"/>
        </w:rPr>
      </w:pPr>
    </w:p>
    <w:p w:rsidR="000162BE" w:rsidRDefault="000162BE" w:rsidP="0001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162BE" w:rsidRDefault="000162BE" w:rsidP="000162BE">
      <w:pPr>
        <w:spacing w:after="0" w:line="240" w:lineRule="auto"/>
        <w:rPr>
          <w:rFonts w:ascii="Times New Roman" w:eastAsia="Times New Roman" w:hAnsi="Times New Roman" w:cs="Times New Roman"/>
          <w:b/>
          <w:sz w:val="24"/>
          <w:szCs w:val="24"/>
          <w:lang w:val="sq-AL"/>
        </w:rPr>
      </w:pPr>
    </w:p>
    <w:p w:rsidR="000162BE" w:rsidRDefault="000162BE" w:rsidP="000162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0162BE" w:rsidRDefault="000162BE" w:rsidP="000162BE">
      <w:pPr>
        <w:spacing w:after="0" w:line="240" w:lineRule="auto"/>
        <w:jc w:val="both"/>
        <w:rPr>
          <w:rFonts w:ascii="Times New Roman" w:eastAsia="Times New Roman" w:hAnsi="Times New Roman" w:cs="Times New Roman"/>
          <w:b/>
          <w:color w:val="000000"/>
          <w:sz w:val="24"/>
          <w:szCs w:val="24"/>
          <w:lang w:val="sq-AL"/>
        </w:rPr>
      </w:pPr>
    </w:p>
    <w:p w:rsidR="000162BE" w:rsidRDefault="000162BE" w:rsidP="000162B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Hidraulik 1 (një) punonjës </w:t>
      </w:r>
    </w:p>
    <w:p w:rsidR="000162BE" w:rsidRPr="00C7253C" w:rsidRDefault="000162BE" w:rsidP="000162BE">
      <w:pPr>
        <w:spacing w:after="0" w:line="240" w:lineRule="auto"/>
        <w:jc w:val="both"/>
        <w:rPr>
          <w:rFonts w:ascii="Times New Roman" w:eastAsia="Times New Roman" w:hAnsi="Times New Roman" w:cs="Times New Roman"/>
          <w:b/>
          <w:color w:val="000000"/>
          <w:sz w:val="16"/>
          <w:szCs w:val="16"/>
          <w:lang w:val="sq-AL"/>
        </w:rPr>
      </w:pPr>
    </w:p>
    <w:p w:rsidR="000162BE" w:rsidRPr="00C7253C" w:rsidRDefault="000162BE" w:rsidP="000162B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Preferohet i mesëm profesional. </w:t>
      </w:r>
    </w:p>
    <w:p w:rsid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Default="000162BE" w:rsidP="000162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 Preferohet të jetë i pajisur me çertifikatë të aftësimit profesional/kurs profesional hidraulik.</w:t>
      </w:r>
    </w:p>
    <w:p w:rsid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Pr="00F432D9" w:rsidRDefault="000162BE" w:rsidP="000162B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162BE" w:rsidRPr="004E4839" w:rsidRDefault="000162BE" w:rsidP="000162B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jetë njohës i legjislacionit të këtij shërbimi.</w:t>
      </w:r>
    </w:p>
    <w:p w:rsidR="000162BE" w:rsidRDefault="000162BE" w:rsidP="000162BE">
      <w:pPr>
        <w:spacing w:after="0" w:line="240" w:lineRule="auto"/>
        <w:jc w:val="both"/>
        <w:rPr>
          <w:rFonts w:ascii="Times New Roman" w:eastAsia="Times New Roman" w:hAnsi="Times New Roman" w:cs="Times New Roman"/>
          <w:b/>
          <w:sz w:val="24"/>
          <w:szCs w:val="24"/>
          <w:lang w:val="sv-SE"/>
        </w:rPr>
      </w:pPr>
    </w:p>
    <w:p w:rsidR="000162BE" w:rsidRDefault="000162BE" w:rsidP="0001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Aftësimi Profesional/kurs profesional hidraulik</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162BE" w:rsidRDefault="000162BE" w:rsidP="000162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Default="000162BE" w:rsidP="0001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85B4B">
        <w:rPr>
          <w:rFonts w:ascii="Times New Roman" w:eastAsia="Times New Roman" w:hAnsi="Times New Roman" w:cs="Times New Roman"/>
          <w:b/>
          <w:sz w:val="24"/>
          <w:szCs w:val="24"/>
          <w:lang w:val="sq-AL"/>
        </w:rPr>
        <w:t>08.03.2022 deri më 16.03.2022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162BE" w:rsidRPr="00371978" w:rsidRDefault="000162BE" w:rsidP="000162B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162BE" w:rsidRPr="006E7097" w:rsidRDefault="000162BE" w:rsidP="000162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162BE" w:rsidRDefault="000162BE" w:rsidP="000162B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162BE" w:rsidRDefault="000162BE" w:rsidP="000162BE">
      <w:pPr>
        <w:spacing w:after="0" w:line="240" w:lineRule="auto"/>
        <w:jc w:val="both"/>
        <w:rPr>
          <w:rFonts w:ascii="Times New Roman" w:hAnsi="Times New Roman" w:cs="Times New Roman"/>
          <w:sz w:val="24"/>
          <w:szCs w:val="24"/>
          <w:lang w:val="sq-AL"/>
        </w:rPr>
      </w:pPr>
    </w:p>
    <w:p w:rsidR="000162BE" w:rsidRDefault="000162BE" w:rsidP="000162B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162BE" w:rsidRPr="00817041" w:rsidRDefault="000162BE" w:rsidP="000162BE">
      <w:pPr>
        <w:spacing w:line="240" w:lineRule="auto"/>
        <w:jc w:val="both"/>
        <w:rPr>
          <w:rFonts w:ascii="Times New Roman" w:hAnsi="Times New Roman" w:cs="Times New Roman"/>
          <w:sz w:val="24"/>
          <w:szCs w:val="24"/>
          <w:lang w:val="sq-AL"/>
        </w:rPr>
      </w:pPr>
    </w:p>
    <w:p w:rsidR="000162BE" w:rsidRPr="00CA1A9B" w:rsidRDefault="000162BE" w:rsidP="000162BE">
      <w:pPr>
        <w:spacing w:after="0" w:line="360" w:lineRule="auto"/>
        <w:jc w:val="center"/>
        <w:rPr>
          <w:rFonts w:ascii="Times New Roman" w:eastAsia="Times New Roman" w:hAnsi="Times New Roman" w:cs="Times New Roman"/>
          <w:b/>
          <w:sz w:val="24"/>
          <w:szCs w:val="24"/>
          <w:lang w:val="sq-AL"/>
        </w:rPr>
      </w:pPr>
      <w:r w:rsidRPr="00CA1A9B">
        <w:rPr>
          <w:rFonts w:ascii="Times New Roman" w:eastAsia="Times New Roman" w:hAnsi="Times New Roman" w:cs="Times New Roman"/>
          <w:b/>
          <w:sz w:val="24"/>
          <w:szCs w:val="24"/>
          <w:lang w:val="sq-AL"/>
        </w:rPr>
        <w:t>DREJTORIA E FINANCËS DHE SHËRBIMEVE MBËSHTETËSE</w:t>
      </w:r>
    </w:p>
    <w:p w:rsidR="000162BE" w:rsidRPr="00CA1A9B" w:rsidRDefault="000162BE" w:rsidP="000162BE">
      <w:pPr>
        <w:spacing w:after="0" w:line="240" w:lineRule="auto"/>
        <w:jc w:val="center"/>
        <w:rPr>
          <w:rFonts w:ascii="Times New Roman" w:eastAsia="Times New Roman" w:hAnsi="Times New Roman" w:cs="Times New Roman"/>
          <w:b/>
          <w:sz w:val="24"/>
          <w:szCs w:val="24"/>
          <w:lang w:val="sq-AL"/>
        </w:rPr>
      </w:pPr>
      <w:r w:rsidRPr="00CA1A9B">
        <w:rPr>
          <w:rFonts w:ascii="Times New Roman" w:eastAsia="Times New Roman" w:hAnsi="Times New Roman" w:cs="Times New Roman"/>
          <w:b/>
          <w:sz w:val="24"/>
          <w:szCs w:val="24"/>
          <w:lang w:val="sq-AL"/>
        </w:rPr>
        <w:t>SEKTORI I ADMINISTRIMIT TË BURIMEVE NJERËZORE</w:t>
      </w:r>
    </w:p>
    <w:p w:rsidR="000162BE" w:rsidRDefault="000162BE" w:rsidP="00B04411">
      <w:pPr>
        <w:spacing w:after="0" w:line="360" w:lineRule="auto"/>
        <w:jc w:val="center"/>
        <w:rPr>
          <w:rFonts w:ascii="Times New Roman" w:eastAsia="Times New Roman" w:hAnsi="Times New Roman" w:cs="Times New Roman"/>
          <w:b/>
          <w:color w:val="000000" w:themeColor="text1"/>
          <w:sz w:val="24"/>
          <w:szCs w:val="24"/>
          <w:lang w:val="sq-AL"/>
        </w:rPr>
      </w:pPr>
    </w:p>
    <w:p w:rsidR="000162BE" w:rsidRPr="000162BE" w:rsidRDefault="000162BE" w:rsidP="000162BE">
      <w:pPr>
        <w:rPr>
          <w:rFonts w:ascii="Times New Roman" w:eastAsia="Times New Roman" w:hAnsi="Times New Roman" w:cs="Times New Roman"/>
          <w:sz w:val="24"/>
          <w:szCs w:val="24"/>
          <w:lang w:val="sq-AL"/>
        </w:rPr>
      </w:pPr>
    </w:p>
    <w:p w:rsidR="000162BE" w:rsidRPr="000162BE" w:rsidRDefault="000162BE" w:rsidP="000162BE">
      <w:pPr>
        <w:rPr>
          <w:rFonts w:ascii="Times New Roman" w:eastAsia="Times New Roman" w:hAnsi="Times New Roman" w:cs="Times New Roman"/>
          <w:sz w:val="24"/>
          <w:szCs w:val="24"/>
          <w:lang w:val="sq-AL"/>
        </w:rPr>
      </w:pPr>
    </w:p>
    <w:p w:rsidR="000162BE" w:rsidRPr="000162BE" w:rsidRDefault="000162BE" w:rsidP="000162BE">
      <w:pPr>
        <w:rPr>
          <w:rFonts w:ascii="Times New Roman" w:eastAsia="Times New Roman" w:hAnsi="Times New Roman" w:cs="Times New Roman"/>
          <w:sz w:val="24"/>
          <w:szCs w:val="24"/>
          <w:lang w:val="sq-AL"/>
        </w:rPr>
      </w:pPr>
    </w:p>
    <w:p w:rsidR="000162BE" w:rsidRP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Default="000162BE" w:rsidP="000162BE">
      <w:pPr>
        <w:rPr>
          <w:rFonts w:ascii="Times New Roman" w:eastAsia="Times New Roman" w:hAnsi="Times New Roman" w:cs="Times New Roman"/>
          <w:sz w:val="24"/>
          <w:szCs w:val="24"/>
          <w:lang w:val="sq-AL"/>
        </w:rPr>
      </w:pPr>
    </w:p>
    <w:p w:rsidR="000162BE" w:rsidRPr="00777998" w:rsidRDefault="000162BE" w:rsidP="000162BE">
      <w:pPr>
        <w:tabs>
          <w:tab w:val="left" w:pos="2730"/>
        </w:tabs>
        <w:spacing w:after="0"/>
        <w:rPr>
          <w:rFonts w:ascii="Times New Roman" w:hAnsi="Times New Roman"/>
          <w:b/>
          <w:sz w:val="24"/>
          <w:szCs w:val="24"/>
          <w:lang w:val="en-GB"/>
        </w:rPr>
      </w:pPr>
    </w:p>
    <w:p w:rsidR="000162BE" w:rsidRPr="000162BE" w:rsidRDefault="000162BE" w:rsidP="000162BE">
      <w:pPr>
        <w:tabs>
          <w:tab w:val="left" w:pos="2730"/>
        </w:tabs>
        <w:spacing w:after="0"/>
        <w:jc w:val="center"/>
        <w:rPr>
          <w:rFonts w:ascii="Times New Roman" w:hAnsi="Times New Roman" w:cs="Times New Roman"/>
          <w:b/>
          <w:sz w:val="24"/>
          <w:szCs w:val="24"/>
          <w:lang w:val="sq-AL"/>
        </w:rPr>
      </w:pPr>
      <w:r w:rsidRPr="000162BE">
        <w:rPr>
          <w:rFonts w:ascii="Times New Roman" w:hAnsi="Times New Roman" w:cs="Times New Roman"/>
          <w:b/>
          <w:noProof/>
          <w:sz w:val="24"/>
          <w:szCs w:val="24"/>
          <w:lang w:val="en-GB" w:eastAsia="en-GB"/>
        </w:rPr>
        <w:lastRenderedPageBreak/>
        <w:drawing>
          <wp:inline distT="0" distB="0" distL="0" distR="0" wp14:anchorId="12FFBCCF" wp14:editId="77FB171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162BE" w:rsidRPr="000162BE" w:rsidRDefault="000162BE" w:rsidP="000162BE">
      <w:pPr>
        <w:tabs>
          <w:tab w:val="left" w:pos="2730"/>
        </w:tabs>
        <w:spacing w:after="0"/>
        <w:jc w:val="center"/>
        <w:rPr>
          <w:rFonts w:ascii="Times New Roman" w:hAnsi="Times New Roman" w:cs="Times New Roman"/>
          <w:b/>
          <w:snapToGrid w:val="0"/>
          <w:sz w:val="24"/>
          <w:szCs w:val="24"/>
          <w:lang w:val="it-IT"/>
        </w:rPr>
      </w:pPr>
      <w:r w:rsidRPr="000162BE">
        <w:rPr>
          <w:rFonts w:ascii="Times New Roman" w:hAnsi="Times New Roman" w:cs="Times New Roman"/>
          <w:b/>
          <w:snapToGrid w:val="0"/>
          <w:sz w:val="24"/>
          <w:szCs w:val="24"/>
          <w:lang w:val="it-IT"/>
        </w:rPr>
        <w:t>MINISTRIA E SHËNDETËSISË DHE MBROJTJES SOCIALE</w:t>
      </w:r>
    </w:p>
    <w:p w:rsidR="000162BE" w:rsidRPr="000162BE" w:rsidRDefault="000162BE" w:rsidP="000162BE">
      <w:pPr>
        <w:tabs>
          <w:tab w:val="left" w:pos="2730"/>
        </w:tabs>
        <w:spacing w:after="0"/>
        <w:jc w:val="center"/>
        <w:rPr>
          <w:rFonts w:ascii="Times New Roman" w:hAnsi="Times New Roman" w:cs="Times New Roman"/>
          <w:b/>
          <w:snapToGrid w:val="0"/>
          <w:lang w:val="it-IT"/>
        </w:rPr>
      </w:pPr>
      <w:r w:rsidRPr="000162BE">
        <w:rPr>
          <w:rFonts w:ascii="Times New Roman" w:hAnsi="Times New Roman" w:cs="Times New Roman"/>
          <w:b/>
          <w:snapToGrid w:val="0"/>
          <w:lang w:val="it-IT"/>
        </w:rPr>
        <w:t>OPERATORI I SHËRBIMEVE TË KUJDESIT SHËNDETËSOR</w:t>
      </w:r>
    </w:p>
    <w:p w:rsidR="000162BE" w:rsidRPr="000162BE" w:rsidRDefault="000162BE" w:rsidP="000162B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162BE">
        <w:rPr>
          <w:rFonts w:ascii="Times New Roman" w:hAnsi="Times New Roman" w:cs="Times New Roman"/>
          <w:b/>
          <w:snapToGrid w:val="0"/>
          <w:sz w:val="20"/>
          <w:szCs w:val="20"/>
          <w:lang w:val="it-IT"/>
        </w:rPr>
        <w:t>DREJTORIA Q</w:t>
      </w:r>
      <w:r w:rsidRPr="000162BE">
        <w:rPr>
          <w:rFonts w:ascii="Times New Roman" w:eastAsia="Times New Roman" w:hAnsi="Times New Roman" w:cs="Times New Roman"/>
          <w:b/>
          <w:sz w:val="20"/>
          <w:szCs w:val="20"/>
          <w:lang w:val="sq-AL"/>
        </w:rPr>
        <w:t>E</w:t>
      </w:r>
      <w:r w:rsidRPr="000162BE">
        <w:rPr>
          <w:rFonts w:ascii="Times New Roman" w:hAnsi="Times New Roman" w:cs="Times New Roman"/>
          <w:b/>
          <w:snapToGrid w:val="0"/>
          <w:sz w:val="20"/>
          <w:szCs w:val="20"/>
          <w:lang w:val="it-IT"/>
        </w:rPr>
        <w:t>NDRORE</w:t>
      </w:r>
    </w:p>
    <w:p w:rsidR="000162BE" w:rsidRPr="000162BE" w:rsidRDefault="000162BE" w:rsidP="000162B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162BE" w:rsidRPr="000162BE" w:rsidRDefault="000162BE" w:rsidP="000162BE">
      <w:pPr>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NJOFTIM PËR PUNËSIM</w:t>
      </w:r>
    </w:p>
    <w:p w:rsidR="000162BE" w:rsidRPr="000162BE" w:rsidRDefault="000162BE" w:rsidP="000162BE">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RAJONALE OSHKSH SHKODËR</w:t>
      </w:r>
    </w:p>
    <w:p w:rsidR="00341C83" w:rsidRPr="000162BE" w:rsidRDefault="00341C83" w:rsidP="00341C83">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NJËSIA VENDORE E KUJDESIT SHËNDETËSOR SHKODËR</w:t>
      </w:r>
    </w:p>
    <w:p w:rsidR="000162BE" w:rsidRPr="000162BE" w:rsidRDefault="000162BE" w:rsidP="000162BE">
      <w:pPr>
        <w:tabs>
          <w:tab w:val="left" w:pos="2805"/>
        </w:tabs>
        <w:spacing w:after="0" w:line="240" w:lineRule="auto"/>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ab/>
        <w:t>Sektori i Shërbimeve Mbështetëse</w:t>
      </w:r>
    </w:p>
    <w:p w:rsidR="000162BE" w:rsidRPr="000162BE" w:rsidRDefault="000162BE" w:rsidP="000162BE">
      <w:pPr>
        <w:spacing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162BE" w:rsidRPr="000162BE" w:rsidRDefault="000162BE" w:rsidP="000162BE">
      <w:pPr>
        <w:spacing w:after="0" w:line="240" w:lineRule="auto"/>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RAJONALE OSHKSH SHKODËR</w:t>
      </w:r>
    </w:p>
    <w:p w:rsidR="000162BE" w:rsidRPr="000162BE" w:rsidRDefault="000162BE" w:rsidP="000162BE">
      <w:pPr>
        <w:spacing w:after="0" w:line="240" w:lineRule="auto"/>
        <w:rPr>
          <w:rFonts w:ascii="Times New Roman" w:eastAsia="Times New Roman" w:hAnsi="Times New Roman" w:cs="Times New Roman"/>
          <w:b/>
          <w:sz w:val="24"/>
          <w:szCs w:val="24"/>
          <w:lang w:val="sq-AL"/>
        </w:rPr>
      </w:pPr>
    </w:p>
    <w:p w:rsidR="000162BE" w:rsidRPr="000162BE" w:rsidRDefault="000162BE" w:rsidP="000162BE">
      <w:pPr>
        <w:spacing w:after="0" w:line="240" w:lineRule="auto"/>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NJËSIA VENDORE E KUJDESIT SHËNDETËSOR SHKODËR</w:t>
      </w:r>
    </w:p>
    <w:p w:rsidR="000162BE" w:rsidRPr="000162BE" w:rsidRDefault="000162BE" w:rsidP="000162BE">
      <w:pPr>
        <w:spacing w:after="0" w:line="240" w:lineRule="auto"/>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 xml:space="preserve"> </w:t>
      </w:r>
    </w:p>
    <w:p w:rsidR="000162BE" w:rsidRPr="000162BE" w:rsidRDefault="000162BE" w:rsidP="000162BE">
      <w:pPr>
        <w:spacing w:after="0" w:line="240" w:lineRule="auto"/>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I SHËRBIMEVE MBËSHTETËSE</w:t>
      </w:r>
    </w:p>
    <w:p w:rsidR="000162BE" w:rsidRPr="000162BE" w:rsidRDefault="000162BE" w:rsidP="000162BE">
      <w:pPr>
        <w:spacing w:after="0" w:line="240" w:lineRule="auto"/>
        <w:rPr>
          <w:rFonts w:ascii="Times New Roman" w:eastAsia="Times New Roman" w:hAnsi="Times New Roman" w:cs="Times New Roman"/>
          <w:b/>
          <w:sz w:val="24"/>
          <w:szCs w:val="24"/>
          <w:lang w:val="sq-AL"/>
        </w:rPr>
      </w:pPr>
    </w:p>
    <w:p w:rsidR="000162BE" w:rsidRPr="000162BE" w:rsidRDefault="000162BE" w:rsidP="000162BE">
      <w:pPr>
        <w:spacing w:after="0" w:line="240" w:lineRule="auto"/>
        <w:rPr>
          <w:rFonts w:ascii="Times New Roman" w:eastAsia="Times New Roman" w:hAnsi="Times New Roman" w:cs="Times New Roman"/>
          <w:b/>
          <w:color w:val="000000"/>
          <w:sz w:val="24"/>
          <w:szCs w:val="24"/>
          <w:lang w:val="sq-AL"/>
        </w:rPr>
      </w:pPr>
      <w:r w:rsidRPr="000162BE">
        <w:rPr>
          <w:rFonts w:ascii="Times New Roman" w:eastAsia="Times New Roman" w:hAnsi="Times New Roman" w:cs="Times New Roman"/>
          <w:b/>
          <w:color w:val="000000"/>
          <w:sz w:val="24"/>
          <w:szCs w:val="24"/>
          <w:lang w:val="it-IT"/>
        </w:rPr>
        <w:t xml:space="preserve">Pozicioni: Specialist </w:t>
      </w:r>
      <w:r w:rsidR="00777998">
        <w:rPr>
          <w:rFonts w:ascii="Times New Roman" w:eastAsia="Times New Roman" w:hAnsi="Times New Roman" w:cs="Times New Roman"/>
          <w:b/>
          <w:color w:val="000000"/>
          <w:sz w:val="24"/>
          <w:szCs w:val="24"/>
          <w:lang w:val="it-IT"/>
        </w:rPr>
        <w:t xml:space="preserve">Burime Njerëzore </w:t>
      </w:r>
      <w:r w:rsidRPr="000162BE">
        <w:rPr>
          <w:rFonts w:ascii="Times New Roman" w:eastAsia="Times New Roman" w:hAnsi="Times New Roman" w:cs="Times New Roman"/>
          <w:b/>
          <w:color w:val="000000"/>
          <w:sz w:val="24"/>
          <w:szCs w:val="24"/>
          <w:lang w:val="sq-AL"/>
        </w:rPr>
        <w:t>(1) punonjës</w:t>
      </w:r>
    </w:p>
    <w:p w:rsidR="000162BE" w:rsidRPr="000162BE" w:rsidRDefault="000162BE" w:rsidP="000162BE">
      <w:pPr>
        <w:spacing w:after="0" w:line="240" w:lineRule="auto"/>
        <w:jc w:val="both"/>
        <w:rPr>
          <w:rFonts w:ascii="Times New Roman" w:eastAsia="Times New Roman" w:hAnsi="Times New Roman" w:cs="Times New Roman"/>
          <w:b/>
          <w:color w:val="000000"/>
          <w:sz w:val="24"/>
          <w:szCs w:val="24"/>
          <w:lang w:val="sq-AL"/>
        </w:rPr>
      </w:pPr>
    </w:p>
    <w:p w:rsidR="000162BE" w:rsidRPr="000162BE" w:rsidRDefault="000162BE" w:rsidP="000162BE">
      <w:pPr>
        <w:spacing w:after="0" w:line="240" w:lineRule="auto"/>
        <w:jc w:val="both"/>
        <w:rPr>
          <w:rFonts w:ascii="Times New Roman" w:eastAsia="Times New Roman" w:hAnsi="Times New Roman" w:cs="Times New Roman"/>
          <w:i/>
          <w:sz w:val="24"/>
          <w:szCs w:val="24"/>
          <w:lang w:val="sq-AL"/>
        </w:rPr>
      </w:pPr>
      <w:r w:rsidRPr="000162BE">
        <w:rPr>
          <w:rFonts w:ascii="Times New Roman" w:eastAsia="Times New Roman" w:hAnsi="Times New Roman" w:cs="Times New Roman"/>
          <w:i/>
          <w:sz w:val="24"/>
          <w:szCs w:val="24"/>
          <w:lang w:val="sq-AL"/>
        </w:rPr>
        <w:t xml:space="preserve">Arsimi: </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Arsim i Lartë, Juridik/Ekonomik/Master Shkencor. Diplomat të cilat janë marrë jashtë vendit, duhet të jenë njohur paraprakisht pranë institucionit përgjegjës për njehsimin e diplomave, sipas legjislacionit në fuqi.</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Pr="000162BE" w:rsidRDefault="000162BE" w:rsidP="000162BE">
      <w:pPr>
        <w:spacing w:after="0" w:line="240" w:lineRule="auto"/>
        <w:jc w:val="both"/>
        <w:rPr>
          <w:rFonts w:ascii="Times New Roman" w:eastAsia="Times New Roman" w:hAnsi="Times New Roman" w:cs="Times New Roman"/>
          <w:i/>
          <w:sz w:val="24"/>
          <w:szCs w:val="24"/>
          <w:lang w:val="sq-AL"/>
        </w:rPr>
      </w:pPr>
      <w:r w:rsidRPr="000162BE">
        <w:rPr>
          <w:rFonts w:ascii="Times New Roman" w:eastAsia="Times New Roman" w:hAnsi="Times New Roman" w:cs="Times New Roman"/>
          <w:i/>
          <w:sz w:val="24"/>
          <w:szCs w:val="24"/>
          <w:lang w:val="sq-AL"/>
        </w:rPr>
        <w:t xml:space="preserve">Përvoja: </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Preferohet të ketë përvojë të mëparshme pune në këtë fushë.</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p>
    <w:p w:rsidR="000162BE" w:rsidRPr="000162BE" w:rsidRDefault="000162BE" w:rsidP="000162BE">
      <w:pPr>
        <w:spacing w:after="0" w:line="240" w:lineRule="auto"/>
        <w:jc w:val="both"/>
        <w:rPr>
          <w:rFonts w:ascii="Times New Roman" w:eastAsia="Times New Roman" w:hAnsi="Times New Roman" w:cs="Times New Roman"/>
          <w:i/>
          <w:sz w:val="24"/>
          <w:szCs w:val="24"/>
          <w:lang w:val="sq-AL"/>
        </w:rPr>
      </w:pPr>
      <w:r w:rsidRPr="000162BE">
        <w:rPr>
          <w:rFonts w:ascii="Times New Roman" w:eastAsia="Times New Roman" w:hAnsi="Times New Roman" w:cs="Times New Roman"/>
          <w:i/>
          <w:sz w:val="24"/>
          <w:szCs w:val="24"/>
          <w:lang w:val="sq-AL"/>
        </w:rPr>
        <w:t>Njohuri dhe aftësi:</w:t>
      </w:r>
    </w:p>
    <w:p w:rsidR="000162BE" w:rsidRPr="000162BE" w:rsidRDefault="000162BE" w:rsidP="000162BE">
      <w:pPr>
        <w:spacing w:after="0" w:line="240" w:lineRule="auto"/>
        <w:jc w:val="both"/>
        <w:rPr>
          <w:rFonts w:ascii="Times New Roman" w:eastAsia="Times New Roman" w:hAnsi="Times New Roman" w:cs="Times New Roman"/>
          <w:sz w:val="24"/>
          <w:szCs w:val="24"/>
          <w:lang w:val="sv-SE"/>
        </w:rPr>
      </w:pPr>
      <w:r w:rsidRPr="000162BE">
        <w:rPr>
          <w:rFonts w:ascii="Times New Roman" w:hAnsi="Times New Roman" w:cs="Times New Roman"/>
          <w:color w:val="000000"/>
          <w:spacing w:val="5"/>
          <w:sz w:val="24"/>
          <w:szCs w:val="24"/>
          <w:shd w:val="clear" w:color="auto" w:fill="FFFFFF"/>
          <w:lang w:val="sq-AL"/>
        </w:rPr>
        <w:t xml:space="preserve">Aftësi të mira analitike të të dhënave dhe strukturave të burimeve njerëzore. </w:t>
      </w:r>
      <w:r w:rsidRPr="000162BE">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rsidR="000162BE" w:rsidRPr="000162BE" w:rsidRDefault="000162BE" w:rsidP="000162BE">
      <w:pPr>
        <w:spacing w:after="0" w:line="240" w:lineRule="auto"/>
        <w:jc w:val="both"/>
        <w:rPr>
          <w:rFonts w:ascii="Times New Roman" w:eastAsia="Times New Roman" w:hAnsi="Times New Roman" w:cs="Times New Roman"/>
          <w:sz w:val="24"/>
          <w:szCs w:val="24"/>
          <w:lang w:val="sv-SE"/>
        </w:rPr>
      </w:pPr>
    </w:p>
    <w:p w:rsidR="000162BE" w:rsidRPr="000162BE" w:rsidRDefault="000162BE" w:rsidP="000162BE">
      <w:pPr>
        <w:spacing w:line="240" w:lineRule="auto"/>
        <w:jc w:val="both"/>
        <w:rPr>
          <w:rFonts w:ascii="Times New Roman" w:eastAsia="Times New Roman" w:hAnsi="Times New Roman" w:cs="Times New Roman"/>
          <w:b/>
          <w:sz w:val="24"/>
          <w:szCs w:val="24"/>
          <w:lang w:val="sq-AL"/>
        </w:rPr>
      </w:pPr>
    </w:p>
    <w:p w:rsidR="000162BE" w:rsidRPr="000162BE" w:rsidRDefault="000162BE" w:rsidP="000162BE">
      <w:pPr>
        <w:spacing w:line="240" w:lineRule="auto"/>
        <w:jc w:val="both"/>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 xml:space="preserve">Personat e interesuar duhet të dorëzojnë CV dhe dokumentacionin përkatës si vijon: </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Kërkesë personale për pozicionin ku do të aplikojë</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lastRenderedPageBreak/>
        <w:t>Curriculum vitae</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Kartën e identitetit/pasaporte (kopje)</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Diploma e shkollës (kopje e noterizuar)</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Listë notash (kopje e noterizuar)</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Libreze pune (kopje e plotë e saj)</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Dëshmi të njohjes së gjuhëve të huaja të mbrojtura</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Trajnime dhe dëshmi të tjera kualifikimesh që lidhen me fushën</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Studime shtesë (master profesional/shkencor/diplomë shtesë...) (kopje e noterizuar)</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Referencë nga punëdhënësi i mëparshëm (nëse ka)</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Vërtetim dëshmie penaliteti</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Raporti mjeko-ligjor</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Vërtetim nga Gjykata e Rrethit</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Vërtetim nga Prokuroria e Rrethit</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Vërtetim banimi</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Çertifikatë familjare</w:t>
      </w:r>
    </w:p>
    <w:p w:rsidR="000162BE" w:rsidRPr="000162BE" w:rsidRDefault="000162BE" w:rsidP="000162BE">
      <w:pPr>
        <w:spacing w:after="0" w:line="240" w:lineRule="auto"/>
        <w:jc w:val="both"/>
        <w:rPr>
          <w:rFonts w:ascii="Times New Roman" w:eastAsia="Times New Roman" w:hAnsi="Times New Roman" w:cs="Times New Roman"/>
          <w:sz w:val="16"/>
          <w:szCs w:val="16"/>
          <w:lang w:val="sq-AL"/>
        </w:rPr>
      </w:pPr>
    </w:p>
    <w:p w:rsidR="000162BE" w:rsidRPr="000162BE" w:rsidRDefault="00C85B4B" w:rsidP="000162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08.03.2022 deri në datë 16</w:t>
      </w:r>
      <w:r w:rsidR="000162BE" w:rsidRPr="000162BE">
        <w:rPr>
          <w:rFonts w:ascii="Times New Roman" w:eastAsia="Times New Roman" w:hAnsi="Times New Roman" w:cs="Times New Roman"/>
          <w:b/>
          <w:sz w:val="24"/>
          <w:szCs w:val="24"/>
          <w:lang w:val="sq-AL"/>
        </w:rPr>
        <w:t>.03.2022, përfshirë të dyja këto data.</w:t>
      </w:r>
    </w:p>
    <w:p w:rsidR="000162BE" w:rsidRPr="000162BE" w:rsidRDefault="000162BE" w:rsidP="000162BE">
      <w:pPr>
        <w:spacing w:after="0" w:line="240" w:lineRule="auto"/>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 xml:space="preserve">Depozitimi i aplikimeve do të bëhet pranë zyrës së Burimeve Njerëzore të Njësisë Vendore te Kujdesit Shëndetësor Shkodër, </w:t>
      </w:r>
      <w:r w:rsidRPr="000162BE">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162BE" w:rsidRPr="000162BE" w:rsidRDefault="000162BE" w:rsidP="000162BE">
      <w:pPr>
        <w:spacing w:line="240" w:lineRule="auto"/>
        <w:jc w:val="both"/>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 xml:space="preserve">Procesi i rekrutimit përmban tre faza vlerësimi nga Komisioni i Vlerësimit: </w:t>
      </w:r>
    </w:p>
    <w:p w:rsidR="000162BE" w:rsidRPr="000162BE" w:rsidRDefault="000162BE" w:rsidP="000162BE">
      <w:pPr>
        <w:spacing w:after="0" w:line="240" w:lineRule="auto"/>
        <w:ind w:left="360"/>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1.Vlerësimi i dosjes</w:t>
      </w:r>
    </w:p>
    <w:p w:rsidR="000162BE" w:rsidRPr="000162BE" w:rsidRDefault="000162BE" w:rsidP="000162BE">
      <w:pPr>
        <w:spacing w:after="0" w:line="240" w:lineRule="auto"/>
        <w:ind w:left="360"/>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2.Vlerësimi me shkrim</w:t>
      </w:r>
    </w:p>
    <w:p w:rsidR="000162BE" w:rsidRPr="000162BE" w:rsidRDefault="000162BE" w:rsidP="000162BE">
      <w:pPr>
        <w:spacing w:after="0" w:line="240" w:lineRule="auto"/>
        <w:ind w:left="360"/>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 xml:space="preserve">3.Vlerësimi i intervistës me gojë </w:t>
      </w:r>
    </w:p>
    <w:p w:rsidR="000162BE" w:rsidRPr="000162BE" w:rsidRDefault="000162BE" w:rsidP="000162BE">
      <w:pPr>
        <w:spacing w:after="0" w:line="240" w:lineRule="auto"/>
        <w:ind w:left="360"/>
        <w:jc w:val="both"/>
        <w:rPr>
          <w:rFonts w:ascii="Times New Roman" w:eastAsia="Times New Roman" w:hAnsi="Times New Roman" w:cs="Times New Roman"/>
          <w:sz w:val="16"/>
          <w:szCs w:val="16"/>
          <w:lang w:val="sq-AL"/>
        </w:rPr>
      </w:pPr>
    </w:p>
    <w:p w:rsidR="000162BE" w:rsidRPr="000162BE" w:rsidRDefault="000162BE" w:rsidP="000162BE">
      <w:pPr>
        <w:tabs>
          <w:tab w:val="left" w:pos="2614"/>
        </w:tabs>
        <w:spacing w:line="240" w:lineRule="auto"/>
        <w:jc w:val="both"/>
        <w:rPr>
          <w:rFonts w:ascii="Times New Roman" w:hAnsi="Times New Roman" w:cs="Times New Roman"/>
          <w:sz w:val="24"/>
          <w:szCs w:val="24"/>
          <w:lang w:val="sq-AL"/>
        </w:rPr>
      </w:pPr>
      <w:r w:rsidRPr="000162B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162BE" w:rsidRPr="000162BE" w:rsidRDefault="000162BE" w:rsidP="000162BE">
      <w:pPr>
        <w:spacing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162BE" w:rsidRPr="000162BE" w:rsidRDefault="000162BE" w:rsidP="000162BE">
      <w:pPr>
        <w:spacing w:after="0" w:line="240" w:lineRule="auto"/>
        <w:jc w:val="both"/>
        <w:rPr>
          <w:rFonts w:ascii="Times New Roman" w:eastAsia="Times New Roman" w:hAnsi="Times New Roman" w:cs="Times New Roman"/>
          <w:sz w:val="24"/>
          <w:szCs w:val="24"/>
          <w:lang w:val="sq-AL"/>
        </w:rPr>
      </w:pPr>
      <w:r w:rsidRPr="000162B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162BE" w:rsidRPr="000162BE" w:rsidRDefault="000162BE" w:rsidP="000162BE">
      <w:pPr>
        <w:spacing w:after="0" w:line="240" w:lineRule="auto"/>
        <w:jc w:val="both"/>
        <w:rPr>
          <w:rFonts w:ascii="Times New Roman" w:hAnsi="Times New Roman" w:cs="Times New Roman"/>
          <w:sz w:val="16"/>
          <w:szCs w:val="16"/>
          <w:lang w:val="sq-AL"/>
        </w:rPr>
      </w:pPr>
    </w:p>
    <w:p w:rsidR="000162BE" w:rsidRPr="000162BE" w:rsidRDefault="000162BE" w:rsidP="000162BE">
      <w:pPr>
        <w:spacing w:after="0" w:line="240" w:lineRule="auto"/>
        <w:jc w:val="both"/>
        <w:rPr>
          <w:rFonts w:ascii="Times New Roman" w:hAnsi="Times New Roman" w:cs="Times New Roman"/>
          <w:sz w:val="24"/>
          <w:szCs w:val="24"/>
          <w:lang w:val="sq-AL"/>
        </w:rPr>
      </w:pPr>
      <w:r w:rsidRPr="000162B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162BE" w:rsidRPr="000162BE" w:rsidRDefault="000162BE" w:rsidP="000162BE">
      <w:pPr>
        <w:spacing w:after="0" w:line="240" w:lineRule="auto"/>
        <w:jc w:val="both"/>
        <w:rPr>
          <w:rFonts w:ascii="Times New Roman" w:hAnsi="Times New Roman" w:cs="Times New Roman"/>
          <w:sz w:val="16"/>
          <w:szCs w:val="16"/>
          <w:lang w:val="sq-AL"/>
        </w:rPr>
      </w:pPr>
    </w:p>
    <w:p w:rsidR="000162BE" w:rsidRPr="000162BE" w:rsidRDefault="000162BE" w:rsidP="000162BE">
      <w:pPr>
        <w:spacing w:line="240" w:lineRule="auto"/>
        <w:jc w:val="both"/>
        <w:rPr>
          <w:rFonts w:ascii="Times New Roman" w:hAnsi="Times New Roman" w:cs="Times New Roman"/>
          <w:sz w:val="24"/>
          <w:szCs w:val="24"/>
          <w:lang w:val="sq-AL"/>
        </w:rPr>
      </w:pPr>
      <w:r w:rsidRPr="000162BE">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0162BE" w:rsidRPr="000162BE" w:rsidRDefault="000162BE" w:rsidP="000162BE">
      <w:pPr>
        <w:spacing w:after="0" w:line="360" w:lineRule="auto"/>
        <w:jc w:val="center"/>
        <w:rPr>
          <w:rFonts w:ascii="Times New Roman" w:eastAsia="Times New Roman" w:hAnsi="Times New Roman" w:cs="Times New Roman"/>
          <w:b/>
          <w:color w:val="FF0000"/>
          <w:sz w:val="24"/>
          <w:szCs w:val="24"/>
          <w:lang w:val="sq-AL"/>
        </w:rPr>
      </w:pPr>
    </w:p>
    <w:p w:rsidR="000162BE" w:rsidRPr="000162BE" w:rsidRDefault="000162BE" w:rsidP="000162BE">
      <w:pPr>
        <w:spacing w:after="0" w:line="36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0162BE" w:rsidRPr="000162BE" w:rsidRDefault="000162BE" w:rsidP="000162BE">
      <w:pPr>
        <w:keepNext/>
        <w:spacing w:after="0" w:line="360" w:lineRule="auto"/>
        <w:jc w:val="center"/>
        <w:outlineLvl w:val="0"/>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2425DE" w:rsidRPr="002425DE" w:rsidRDefault="002425DE" w:rsidP="002425DE">
      <w:pPr>
        <w:tabs>
          <w:tab w:val="left" w:pos="2730"/>
        </w:tabs>
        <w:spacing w:after="0"/>
        <w:rPr>
          <w:rFonts w:ascii="Times New Roman" w:hAnsi="Times New Roman"/>
          <w:b/>
          <w:sz w:val="24"/>
          <w:szCs w:val="24"/>
          <w:lang w:val="en-GB"/>
        </w:rPr>
      </w:pPr>
    </w:p>
    <w:p w:rsidR="002425DE" w:rsidRPr="002425DE" w:rsidRDefault="002425DE" w:rsidP="002425DE">
      <w:pPr>
        <w:tabs>
          <w:tab w:val="left" w:pos="2730"/>
        </w:tabs>
        <w:spacing w:after="0"/>
        <w:jc w:val="center"/>
        <w:rPr>
          <w:rFonts w:ascii="Times New Roman" w:hAnsi="Times New Roman" w:cs="Times New Roman"/>
          <w:b/>
          <w:sz w:val="24"/>
          <w:szCs w:val="24"/>
          <w:lang w:val="sq-AL"/>
        </w:rPr>
      </w:pPr>
      <w:r w:rsidRPr="002425DE">
        <w:rPr>
          <w:rFonts w:ascii="Times New Roman" w:hAnsi="Times New Roman" w:cs="Times New Roman"/>
          <w:b/>
          <w:noProof/>
          <w:sz w:val="24"/>
          <w:szCs w:val="24"/>
          <w:lang w:val="en-GB" w:eastAsia="en-GB"/>
        </w:rPr>
        <w:lastRenderedPageBreak/>
        <w:drawing>
          <wp:inline distT="0" distB="0" distL="0" distR="0" wp14:anchorId="23B98B34" wp14:editId="201E2275">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425DE" w:rsidRPr="002425DE" w:rsidRDefault="002425DE" w:rsidP="002425DE">
      <w:pPr>
        <w:tabs>
          <w:tab w:val="left" w:pos="2730"/>
        </w:tabs>
        <w:spacing w:after="0"/>
        <w:jc w:val="center"/>
        <w:rPr>
          <w:rFonts w:ascii="Times New Roman" w:hAnsi="Times New Roman" w:cs="Times New Roman"/>
          <w:b/>
          <w:snapToGrid w:val="0"/>
          <w:sz w:val="24"/>
          <w:szCs w:val="24"/>
          <w:lang w:val="it-IT"/>
        </w:rPr>
      </w:pPr>
      <w:r w:rsidRPr="002425DE">
        <w:rPr>
          <w:rFonts w:ascii="Times New Roman" w:hAnsi="Times New Roman" w:cs="Times New Roman"/>
          <w:b/>
          <w:snapToGrid w:val="0"/>
          <w:sz w:val="24"/>
          <w:szCs w:val="24"/>
          <w:lang w:val="it-IT"/>
        </w:rPr>
        <w:t>MINISTRIA E SHËNDETËSISË DHE MBROJTJES SOCIALE</w:t>
      </w:r>
    </w:p>
    <w:p w:rsidR="002425DE" w:rsidRPr="002425DE" w:rsidRDefault="002425DE" w:rsidP="002425DE">
      <w:pPr>
        <w:tabs>
          <w:tab w:val="left" w:pos="2730"/>
        </w:tabs>
        <w:spacing w:after="0"/>
        <w:jc w:val="center"/>
        <w:rPr>
          <w:rFonts w:ascii="Times New Roman" w:hAnsi="Times New Roman" w:cs="Times New Roman"/>
          <w:b/>
          <w:snapToGrid w:val="0"/>
          <w:lang w:val="it-IT"/>
        </w:rPr>
      </w:pPr>
      <w:r w:rsidRPr="002425DE">
        <w:rPr>
          <w:rFonts w:ascii="Times New Roman" w:hAnsi="Times New Roman" w:cs="Times New Roman"/>
          <w:b/>
          <w:snapToGrid w:val="0"/>
          <w:lang w:val="it-IT"/>
        </w:rPr>
        <w:t>OPERATORI I SHËRBIMEVE TË KUJDESIT SHËNDETËSOR</w:t>
      </w:r>
    </w:p>
    <w:p w:rsidR="002425DE" w:rsidRPr="002425DE" w:rsidRDefault="002425DE" w:rsidP="002425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425DE">
        <w:rPr>
          <w:rFonts w:ascii="Times New Roman" w:hAnsi="Times New Roman" w:cs="Times New Roman"/>
          <w:b/>
          <w:snapToGrid w:val="0"/>
          <w:sz w:val="20"/>
          <w:szCs w:val="20"/>
          <w:lang w:val="it-IT"/>
        </w:rPr>
        <w:t>DREJTORIA Q</w:t>
      </w:r>
      <w:r w:rsidRPr="002425DE">
        <w:rPr>
          <w:rFonts w:ascii="Times New Roman" w:eastAsia="Times New Roman" w:hAnsi="Times New Roman" w:cs="Times New Roman"/>
          <w:b/>
          <w:sz w:val="20"/>
          <w:szCs w:val="20"/>
          <w:lang w:val="sq-AL"/>
        </w:rPr>
        <w:t>E</w:t>
      </w:r>
      <w:r w:rsidRPr="002425DE">
        <w:rPr>
          <w:rFonts w:ascii="Times New Roman" w:hAnsi="Times New Roman" w:cs="Times New Roman"/>
          <w:b/>
          <w:snapToGrid w:val="0"/>
          <w:sz w:val="20"/>
          <w:szCs w:val="20"/>
          <w:lang w:val="it-IT"/>
        </w:rPr>
        <w:t>NDRORE</w:t>
      </w:r>
    </w:p>
    <w:p w:rsidR="002425DE" w:rsidRPr="002425DE" w:rsidRDefault="002425DE" w:rsidP="002425D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425DE" w:rsidRPr="002425DE" w:rsidRDefault="002425DE" w:rsidP="002425DE">
      <w:pPr>
        <w:jc w:val="center"/>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NJOFTIM PËR PUNËSIM</w:t>
      </w:r>
    </w:p>
    <w:p w:rsidR="002425DE" w:rsidRPr="002425DE" w:rsidRDefault="002425DE" w:rsidP="002425DE">
      <w:pPr>
        <w:spacing w:after="0" w:line="240" w:lineRule="auto"/>
        <w:jc w:val="center"/>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DREJTORIA RAJONALE OSHKSH SHKODËR</w:t>
      </w:r>
    </w:p>
    <w:p w:rsidR="002425DE" w:rsidRPr="002425DE" w:rsidRDefault="002425DE" w:rsidP="002425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Pr="002425DE">
        <w:rPr>
          <w:rFonts w:ascii="Times New Roman" w:eastAsia="Times New Roman" w:hAnsi="Times New Roman" w:cs="Times New Roman"/>
          <w:b/>
          <w:sz w:val="24"/>
          <w:szCs w:val="24"/>
          <w:lang w:val="sq-AL"/>
        </w:rPr>
        <w:t xml:space="preserve"> SHKODËR</w:t>
      </w:r>
    </w:p>
    <w:p w:rsidR="002425DE" w:rsidRPr="002425DE" w:rsidRDefault="002425DE" w:rsidP="002425DE">
      <w:pPr>
        <w:spacing w:after="0" w:line="240" w:lineRule="auto"/>
        <w:jc w:val="center"/>
        <w:rPr>
          <w:rFonts w:ascii="Times New Roman" w:eastAsia="Times New Roman" w:hAnsi="Times New Roman" w:cs="Times New Roman"/>
          <w:b/>
          <w:sz w:val="24"/>
          <w:szCs w:val="24"/>
          <w:lang w:val="sq-AL"/>
        </w:rPr>
      </w:pPr>
    </w:p>
    <w:p w:rsidR="002425DE" w:rsidRPr="002425DE" w:rsidRDefault="002425DE" w:rsidP="002425DE">
      <w:pPr>
        <w:spacing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425DE" w:rsidRPr="002425DE" w:rsidRDefault="002425DE" w:rsidP="002425DE">
      <w:pPr>
        <w:spacing w:after="0" w:line="240" w:lineRule="auto"/>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DREJTORIA RAJONALE OSHKSH SHKODËR</w:t>
      </w:r>
    </w:p>
    <w:p w:rsidR="002425DE" w:rsidRPr="002425DE" w:rsidRDefault="002425DE" w:rsidP="002425DE">
      <w:pPr>
        <w:spacing w:after="0" w:line="240" w:lineRule="auto"/>
        <w:rPr>
          <w:rFonts w:ascii="Times New Roman" w:eastAsia="Times New Roman" w:hAnsi="Times New Roman" w:cs="Times New Roman"/>
          <w:b/>
          <w:sz w:val="24"/>
          <w:szCs w:val="24"/>
          <w:lang w:val="sq-AL"/>
        </w:rPr>
      </w:pPr>
    </w:p>
    <w:p w:rsidR="002425DE" w:rsidRPr="002425DE" w:rsidRDefault="002425DE" w:rsidP="002425DE">
      <w:pPr>
        <w:keepNext/>
        <w:spacing w:after="0" w:line="240" w:lineRule="auto"/>
        <w:outlineLvl w:val="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Pr="002425DE">
        <w:rPr>
          <w:rFonts w:ascii="Times New Roman" w:eastAsia="Times New Roman" w:hAnsi="Times New Roman" w:cs="Times New Roman"/>
          <w:b/>
          <w:sz w:val="24"/>
          <w:szCs w:val="24"/>
          <w:lang w:val="sq-AL"/>
        </w:rPr>
        <w:t xml:space="preserve"> SHKODËR</w:t>
      </w:r>
    </w:p>
    <w:p w:rsidR="002425DE" w:rsidRPr="002425DE" w:rsidRDefault="002425DE" w:rsidP="002425DE">
      <w:pPr>
        <w:spacing w:after="0" w:line="240" w:lineRule="auto"/>
        <w:rPr>
          <w:rFonts w:ascii="Times New Roman" w:eastAsia="Times New Roman" w:hAnsi="Times New Roman" w:cs="Times New Roman"/>
          <w:b/>
          <w:sz w:val="24"/>
          <w:szCs w:val="24"/>
          <w:lang w:val="sq-AL"/>
        </w:rPr>
      </w:pPr>
    </w:p>
    <w:p w:rsidR="002425DE" w:rsidRPr="002425DE" w:rsidRDefault="002425DE" w:rsidP="002425DE">
      <w:pPr>
        <w:spacing w:after="0" w:line="240" w:lineRule="auto"/>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SEKTORI I BURIMEVE NJERËZORE</w:t>
      </w:r>
    </w:p>
    <w:p w:rsidR="002425DE" w:rsidRPr="002425DE" w:rsidRDefault="002425DE" w:rsidP="002425DE">
      <w:pPr>
        <w:spacing w:after="0" w:line="240" w:lineRule="auto"/>
        <w:rPr>
          <w:rFonts w:ascii="Times New Roman" w:eastAsia="Times New Roman" w:hAnsi="Times New Roman" w:cs="Times New Roman"/>
          <w:b/>
          <w:sz w:val="24"/>
          <w:szCs w:val="24"/>
          <w:lang w:val="sq-AL"/>
        </w:rPr>
      </w:pPr>
    </w:p>
    <w:p w:rsidR="002425DE" w:rsidRPr="002425DE" w:rsidRDefault="002425DE" w:rsidP="002425DE">
      <w:pPr>
        <w:spacing w:after="0" w:line="240" w:lineRule="auto"/>
        <w:rPr>
          <w:rFonts w:ascii="Times New Roman" w:eastAsia="Times New Roman" w:hAnsi="Times New Roman" w:cs="Times New Roman"/>
          <w:b/>
          <w:color w:val="000000"/>
          <w:sz w:val="24"/>
          <w:szCs w:val="24"/>
          <w:lang w:val="sq-AL"/>
        </w:rPr>
      </w:pPr>
      <w:r w:rsidRPr="002425DE">
        <w:rPr>
          <w:rFonts w:ascii="Times New Roman" w:eastAsia="Times New Roman" w:hAnsi="Times New Roman" w:cs="Times New Roman"/>
          <w:b/>
          <w:color w:val="000000"/>
          <w:sz w:val="24"/>
          <w:szCs w:val="24"/>
          <w:lang w:val="it-IT"/>
        </w:rPr>
        <w:t xml:space="preserve">Pozicioni: Specialist i Lartë </w:t>
      </w:r>
      <w:r w:rsidRPr="002425DE">
        <w:rPr>
          <w:rFonts w:ascii="Times New Roman" w:eastAsia="Times New Roman" w:hAnsi="Times New Roman" w:cs="Times New Roman"/>
          <w:b/>
          <w:color w:val="000000"/>
          <w:sz w:val="24"/>
          <w:szCs w:val="24"/>
          <w:lang w:val="sq-AL"/>
        </w:rPr>
        <w:t>(1) punonjës</w:t>
      </w:r>
    </w:p>
    <w:p w:rsidR="002425DE" w:rsidRPr="002425DE" w:rsidRDefault="002425DE" w:rsidP="002425DE">
      <w:pPr>
        <w:spacing w:after="0" w:line="240" w:lineRule="auto"/>
        <w:jc w:val="both"/>
        <w:rPr>
          <w:rFonts w:ascii="Times New Roman" w:eastAsia="Times New Roman" w:hAnsi="Times New Roman" w:cs="Times New Roman"/>
          <w:b/>
          <w:color w:val="000000"/>
          <w:sz w:val="24"/>
          <w:szCs w:val="24"/>
          <w:lang w:val="sq-AL"/>
        </w:rPr>
      </w:pPr>
    </w:p>
    <w:p w:rsidR="002425DE" w:rsidRPr="002425DE" w:rsidRDefault="002425DE" w:rsidP="002425DE">
      <w:pPr>
        <w:spacing w:after="0" w:line="240" w:lineRule="auto"/>
        <w:jc w:val="both"/>
        <w:rPr>
          <w:rFonts w:ascii="Times New Roman" w:eastAsia="Times New Roman" w:hAnsi="Times New Roman" w:cs="Times New Roman"/>
          <w:i/>
          <w:sz w:val="24"/>
          <w:szCs w:val="24"/>
          <w:lang w:val="sq-AL"/>
        </w:rPr>
      </w:pPr>
      <w:r w:rsidRPr="002425DE">
        <w:rPr>
          <w:rFonts w:ascii="Times New Roman" w:eastAsia="Times New Roman" w:hAnsi="Times New Roman" w:cs="Times New Roman"/>
          <w:i/>
          <w:sz w:val="24"/>
          <w:szCs w:val="24"/>
          <w:lang w:val="sq-AL"/>
        </w:rPr>
        <w:t xml:space="preserve">Arsimi: </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Arsim i Lartë, Juridik/Ekonomik/Master Shkencor. Diplomat të cilat janë marrë jashtë vendit, duhet të jenë njohur paraprakisht pranë institucionit përgjegjës për njehsimin e diplomave, sipas legjislacionit në fuqi.</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p>
    <w:p w:rsidR="002425DE" w:rsidRPr="002425DE" w:rsidRDefault="002425DE" w:rsidP="002425DE">
      <w:pPr>
        <w:spacing w:after="0" w:line="240" w:lineRule="auto"/>
        <w:jc w:val="both"/>
        <w:rPr>
          <w:rFonts w:ascii="Times New Roman" w:eastAsia="Times New Roman" w:hAnsi="Times New Roman" w:cs="Times New Roman"/>
          <w:i/>
          <w:sz w:val="24"/>
          <w:szCs w:val="24"/>
          <w:lang w:val="sq-AL"/>
        </w:rPr>
      </w:pPr>
      <w:r w:rsidRPr="002425DE">
        <w:rPr>
          <w:rFonts w:ascii="Times New Roman" w:eastAsia="Times New Roman" w:hAnsi="Times New Roman" w:cs="Times New Roman"/>
          <w:i/>
          <w:sz w:val="24"/>
          <w:szCs w:val="24"/>
          <w:lang w:val="sq-AL"/>
        </w:rPr>
        <w:t xml:space="preserve">Përvoja: </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 xml:space="preserve">Vlerësohet përvojë e mëparshme pune në sistemin e shëndetësisë. </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p>
    <w:p w:rsidR="002425DE" w:rsidRPr="002425DE" w:rsidRDefault="002425DE" w:rsidP="002425DE">
      <w:pPr>
        <w:spacing w:after="0" w:line="240" w:lineRule="auto"/>
        <w:jc w:val="both"/>
        <w:rPr>
          <w:rFonts w:ascii="Times New Roman" w:eastAsia="Times New Roman" w:hAnsi="Times New Roman" w:cs="Times New Roman"/>
          <w:i/>
          <w:sz w:val="24"/>
          <w:szCs w:val="24"/>
          <w:lang w:val="sq-AL"/>
        </w:rPr>
      </w:pPr>
      <w:r w:rsidRPr="002425DE">
        <w:rPr>
          <w:rFonts w:ascii="Times New Roman" w:eastAsia="Times New Roman" w:hAnsi="Times New Roman" w:cs="Times New Roman"/>
          <w:i/>
          <w:sz w:val="24"/>
          <w:szCs w:val="24"/>
          <w:lang w:val="sq-AL"/>
        </w:rPr>
        <w:t>Njohuri dhe aftësi:</w:t>
      </w:r>
    </w:p>
    <w:p w:rsidR="002425DE" w:rsidRPr="002425DE" w:rsidRDefault="002425DE" w:rsidP="002425DE">
      <w:pPr>
        <w:spacing w:after="0" w:line="240" w:lineRule="auto"/>
        <w:jc w:val="both"/>
        <w:rPr>
          <w:rFonts w:ascii="Times New Roman" w:eastAsia="Times New Roman" w:hAnsi="Times New Roman" w:cs="Times New Roman"/>
          <w:sz w:val="24"/>
          <w:szCs w:val="24"/>
          <w:lang w:val="sv-SE"/>
        </w:rPr>
      </w:pPr>
      <w:r w:rsidRPr="002425DE">
        <w:rPr>
          <w:rFonts w:ascii="Times New Roman" w:hAnsi="Times New Roman" w:cs="Times New Roman"/>
          <w:color w:val="000000"/>
          <w:spacing w:val="5"/>
          <w:sz w:val="24"/>
          <w:szCs w:val="24"/>
          <w:shd w:val="clear" w:color="auto" w:fill="FFFFFF"/>
          <w:lang w:val="sq-AL"/>
        </w:rPr>
        <w:t xml:space="preserve">Aftësi të mira analitike të të dhënave dhe strukturave të burimeve njerëzore. </w:t>
      </w:r>
      <w:r w:rsidRPr="002425DE">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rsidR="002425DE" w:rsidRPr="002425DE" w:rsidRDefault="002425DE" w:rsidP="002425DE">
      <w:pPr>
        <w:spacing w:after="0" w:line="240" w:lineRule="auto"/>
        <w:jc w:val="both"/>
        <w:rPr>
          <w:rFonts w:ascii="Times New Roman" w:eastAsia="Times New Roman" w:hAnsi="Times New Roman" w:cs="Times New Roman"/>
          <w:sz w:val="24"/>
          <w:szCs w:val="24"/>
          <w:lang w:val="sv-SE"/>
        </w:rPr>
      </w:pPr>
    </w:p>
    <w:p w:rsidR="002425DE" w:rsidRPr="002425DE" w:rsidRDefault="002425DE" w:rsidP="002425DE">
      <w:pPr>
        <w:spacing w:line="240" w:lineRule="auto"/>
        <w:jc w:val="both"/>
        <w:rPr>
          <w:rFonts w:ascii="Times New Roman" w:eastAsia="Times New Roman" w:hAnsi="Times New Roman" w:cs="Times New Roman"/>
          <w:b/>
          <w:sz w:val="24"/>
          <w:szCs w:val="24"/>
          <w:lang w:val="sq-AL"/>
        </w:rPr>
      </w:pPr>
    </w:p>
    <w:p w:rsidR="002425DE" w:rsidRPr="002425DE" w:rsidRDefault="002425DE" w:rsidP="002425DE">
      <w:pPr>
        <w:spacing w:line="240" w:lineRule="auto"/>
        <w:jc w:val="both"/>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 xml:space="preserve">Personat e interesuar duhet të dorëzojnë CV dhe dokumentacionin përkatës si vijon: </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lastRenderedPageBreak/>
        <w:t>Kërkesë personale për pozicionin ku do të aplikojë</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Curriculum vitae</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Kartën e identitetit/pasaporte (kopje)</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Diploma e shkollës (kopje e noterizuar)</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Listë notash (kopje e noterizuar)</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Libreze pune (kopje e plotë e saj)</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Dëshmi të njohjes së gjuhëve të huaja të mbrojtura</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Trajnime dhe dëshmi të tjera kualifikimesh që lidhen me fushën</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Studime shtesë (master profesional/shkencor/diplomë shtesë...) (kopje e noterizuar)</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Referencë nga punëdhënësi i mëparshëm (nëse ka)</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Vërtetim dëshmie penaliteti</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Raporti mjeko-ligjor</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Vërtetim nga Gjykata e Rrethit</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Vërtetim nga Prokuroria e Rrethit</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Vërtetim banimi</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Çertifikatë familjare</w:t>
      </w:r>
    </w:p>
    <w:p w:rsidR="002425DE" w:rsidRPr="002425DE" w:rsidRDefault="002425DE" w:rsidP="002425DE">
      <w:pPr>
        <w:spacing w:after="0" w:line="240" w:lineRule="auto"/>
        <w:jc w:val="both"/>
        <w:rPr>
          <w:rFonts w:ascii="Times New Roman" w:eastAsia="Times New Roman" w:hAnsi="Times New Roman" w:cs="Times New Roman"/>
          <w:sz w:val="16"/>
          <w:szCs w:val="16"/>
          <w:lang w:val="sq-AL"/>
        </w:rPr>
      </w:pPr>
    </w:p>
    <w:p w:rsidR="002425DE" w:rsidRPr="002425DE" w:rsidRDefault="002425DE" w:rsidP="002425DE">
      <w:pPr>
        <w:spacing w:line="240" w:lineRule="auto"/>
        <w:jc w:val="both"/>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 xml:space="preserve">Aplikimet pranohen nga data </w:t>
      </w:r>
      <w:r w:rsidR="00C85B4B">
        <w:rPr>
          <w:rFonts w:ascii="Times New Roman" w:eastAsia="Times New Roman" w:hAnsi="Times New Roman" w:cs="Times New Roman"/>
          <w:b/>
          <w:sz w:val="24"/>
          <w:szCs w:val="24"/>
          <w:lang w:val="sq-AL"/>
        </w:rPr>
        <w:t>08.03.2022 deri në datë 16</w:t>
      </w:r>
      <w:r w:rsidR="00C85B4B" w:rsidRPr="000162BE">
        <w:rPr>
          <w:rFonts w:ascii="Times New Roman" w:eastAsia="Times New Roman" w:hAnsi="Times New Roman" w:cs="Times New Roman"/>
          <w:b/>
          <w:sz w:val="24"/>
          <w:szCs w:val="24"/>
          <w:lang w:val="sq-AL"/>
        </w:rPr>
        <w:t>.03.2022</w:t>
      </w:r>
      <w:bookmarkStart w:id="0" w:name="_GoBack"/>
      <w:bookmarkEnd w:id="0"/>
      <w:r w:rsidRPr="002425DE">
        <w:rPr>
          <w:rFonts w:ascii="Times New Roman" w:eastAsia="Times New Roman" w:hAnsi="Times New Roman" w:cs="Times New Roman"/>
          <w:b/>
          <w:sz w:val="24"/>
          <w:szCs w:val="24"/>
          <w:lang w:val="sq-AL"/>
        </w:rPr>
        <w:t>, përfshirë të dyja këto data.</w:t>
      </w:r>
    </w:p>
    <w:p w:rsidR="002425DE" w:rsidRPr="002425DE" w:rsidRDefault="002425DE" w:rsidP="002425DE">
      <w:pPr>
        <w:spacing w:after="0" w:line="240" w:lineRule="auto"/>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 xml:space="preserve">Depozitimi i aplikimeve do të bëhet pranë zyrës së Burimeve Njerëzore të Spitalit Rajonal Shkodër, </w:t>
      </w:r>
      <w:r w:rsidRPr="002425DE">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425DE" w:rsidRPr="002425DE" w:rsidRDefault="002425DE" w:rsidP="002425DE">
      <w:pPr>
        <w:spacing w:line="240" w:lineRule="auto"/>
        <w:jc w:val="both"/>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 xml:space="preserve">Procesi i rekrutimit përmban tre faza vlerësimi nga Komisioni i Vlerësimit: </w:t>
      </w:r>
    </w:p>
    <w:p w:rsidR="002425DE" w:rsidRPr="002425DE" w:rsidRDefault="002425DE" w:rsidP="002425DE">
      <w:pPr>
        <w:spacing w:after="0" w:line="240" w:lineRule="auto"/>
        <w:ind w:left="360"/>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1.Vlerësimi i dosjes</w:t>
      </w:r>
    </w:p>
    <w:p w:rsidR="002425DE" w:rsidRPr="002425DE" w:rsidRDefault="002425DE" w:rsidP="002425DE">
      <w:pPr>
        <w:spacing w:after="0" w:line="240" w:lineRule="auto"/>
        <w:ind w:left="360"/>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2.Vlerësimi me shkrim</w:t>
      </w:r>
    </w:p>
    <w:p w:rsidR="002425DE" w:rsidRPr="002425DE" w:rsidRDefault="002425DE" w:rsidP="002425DE">
      <w:pPr>
        <w:spacing w:after="0" w:line="240" w:lineRule="auto"/>
        <w:ind w:left="360"/>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 xml:space="preserve">3.Vlerësimi i intervistës me gojë </w:t>
      </w:r>
    </w:p>
    <w:p w:rsidR="002425DE" w:rsidRPr="002425DE" w:rsidRDefault="002425DE" w:rsidP="002425DE">
      <w:pPr>
        <w:spacing w:after="0" w:line="240" w:lineRule="auto"/>
        <w:ind w:left="360"/>
        <w:jc w:val="both"/>
        <w:rPr>
          <w:rFonts w:ascii="Times New Roman" w:eastAsia="Times New Roman" w:hAnsi="Times New Roman" w:cs="Times New Roman"/>
          <w:sz w:val="16"/>
          <w:szCs w:val="16"/>
          <w:lang w:val="sq-AL"/>
        </w:rPr>
      </w:pPr>
    </w:p>
    <w:p w:rsidR="002425DE" w:rsidRPr="002425DE" w:rsidRDefault="002425DE" w:rsidP="002425DE">
      <w:pPr>
        <w:tabs>
          <w:tab w:val="left" w:pos="2614"/>
        </w:tabs>
        <w:spacing w:line="240" w:lineRule="auto"/>
        <w:jc w:val="both"/>
        <w:rPr>
          <w:rFonts w:ascii="Times New Roman" w:hAnsi="Times New Roman" w:cs="Times New Roman"/>
          <w:sz w:val="24"/>
          <w:szCs w:val="24"/>
          <w:lang w:val="sq-AL"/>
        </w:rPr>
      </w:pPr>
      <w:r w:rsidRPr="002425D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425DE" w:rsidRPr="002425DE" w:rsidRDefault="002425DE" w:rsidP="002425DE">
      <w:pPr>
        <w:spacing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425DE" w:rsidRPr="002425DE" w:rsidRDefault="002425DE" w:rsidP="002425DE">
      <w:pPr>
        <w:spacing w:after="0" w:line="240" w:lineRule="auto"/>
        <w:jc w:val="both"/>
        <w:rPr>
          <w:rFonts w:ascii="Times New Roman" w:eastAsia="Times New Roman" w:hAnsi="Times New Roman" w:cs="Times New Roman"/>
          <w:sz w:val="24"/>
          <w:szCs w:val="24"/>
          <w:lang w:val="sq-AL"/>
        </w:rPr>
      </w:pPr>
      <w:r w:rsidRPr="002425D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425DE" w:rsidRPr="002425DE" w:rsidRDefault="002425DE" w:rsidP="002425DE">
      <w:pPr>
        <w:spacing w:after="0" w:line="240" w:lineRule="auto"/>
        <w:jc w:val="both"/>
        <w:rPr>
          <w:rFonts w:ascii="Times New Roman" w:hAnsi="Times New Roman" w:cs="Times New Roman"/>
          <w:sz w:val="16"/>
          <w:szCs w:val="16"/>
          <w:lang w:val="sq-AL"/>
        </w:rPr>
      </w:pPr>
    </w:p>
    <w:p w:rsidR="002425DE" w:rsidRPr="002425DE" w:rsidRDefault="002425DE" w:rsidP="002425DE">
      <w:pPr>
        <w:spacing w:after="0" w:line="240" w:lineRule="auto"/>
        <w:jc w:val="both"/>
        <w:rPr>
          <w:rFonts w:ascii="Times New Roman" w:hAnsi="Times New Roman" w:cs="Times New Roman"/>
          <w:sz w:val="24"/>
          <w:szCs w:val="24"/>
          <w:lang w:val="sq-AL"/>
        </w:rPr>
      </w:pPr>
      <w:r w:rsidRPr="002425D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425DE" w:rsidRPr="002425DE" w:rsidRDefault="002425DE" w:rsidP="002425DE">
      <w:pPr>
        <w:spacing w:after="0" w:line="240" w:lineRule="auto"/>
        <w:jc w:val="both"/>
        <w:rPr>
          <w:rFonts w:ascii="Times New Roman" w:hAnsi="Times New Roman" w:cs="Times New Roman"/>
          <w:sz w:val="16"/>
          <w:szCs w:val="16"/>
          <w:lang w:val="sq-AL"/>
        </w:rPr>
      </w:pPr>
    </w:p>
    <w:p w:rsidR="002425DE" w:rsidRPr="002425DE" w:rsidRDefault="002425DE" w:rsidP="002425DE">
      <w:pPr>
        <w:spacing w:line="240" w:lineRule="auto"/>
        <w:jc w:val="both"/>
        <w:rPr>
          <w:rFonts w:ascii="Times New Roman" w:hAnsi="Times New Roman" w:cs="Times New Roman"/>
          <w:sz w:val="24"/>
          <w:szCs w:val="24"/>
          <w:lang w:val="sq-AL"/>
        </w:rPr>
      </w:pPr>
      <w:r w:rsidRPr="002425DE">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2425DE" w:rsidRPr="002425DE" w:rsidRDefault="002425DE" w:rsidP="002425DE">
      <w:pPr>
        <w:spacing w:after="0" w:line="360" w:lineRule="auto"/>
        <w:jc w:val="center"/>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DREJTORIA E FINANCËS DHE SHËRBIMEVE MBËSHTETËSE</w:t>
      </w:r>
    </w:p>
    <w:p w:rsidR="002425DE" w:rsidRPr="002425DE" w:rsidRDefault="002425DE" w:rsidP="002425DE">
      <w:pPr>
        <w:spacing w:after="0" w:line="360" w:lineRule="auto"/>
        <w:jc w:val="center"/>
        <w:rPr>
          <w:rFonts w:ascii="Times New Roman" w:eastAsia="Times New Roman" w:hAnsi="Times New Roman" w:cs="Times New Roman"/>
          <w:b/>
          <w:sz w:val="24"/>
          <w:szCs w:val="24"/>
          <w:lang w:val="sq-AL"/>
        </w:rPr>
      </w:pPr>
      <w:r w:rsidRPr="002425DE">
        <w:rPr>
          <w:rFonts w:ascii="Times New Roman" w:eastAsia="Times New Roman" w:hAnsi="Times New Roman" w:cs="Times New Roman"/>
          <w:b/>
          <w:sz w:val="24"/>
          <w:szCs w:val="24"/>
          <w:lang w:val="sq-AL"/>
        </w:rPr>
        <w:t>SEKTORI I ADMINISTRIMIT TË BURIMEVE NJERËZORE</w:t>
      </w:r>
    </w:p>
    <w:p w:rsidR="00AF580F" w:rsidRPr="000162BE" w:rsidRDefault="00AF580F" w:rsidP="000162BE">
      <w:pPr>
        <w:rPr>
          <w:rFonts w:ascii="Times New Roman" w:eastAsia="Times New Roman" w:hAnsi="Times New Roman" w:cs="Times New Roman"/>
          <w:sz w:val="24"/>
          <w:szCs w:val="24"/>
          <w:lang w:val="sq-AL"/>
        </w:rPr>
      </w:pPr>
    </w:p>
    <w:sectPr w:rsidR="00AF580F" w:rsidRPr="000162BE" w:rsidSect="00B0441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11"/>
    <w:rsid w:val="000162BE"/>
    <w:rsid w:val="002425DE"/>
    <w:rsid w:val="00341C83"/>
    <w:rsid w:val="00664E66"/>
    <w:rsid w:val="00777998"/>
    <w:rsid w:val="00A01F53"/>
    <w:rsid w:val="00AF580F"/>
    <w:rsid w:val="00B04411"/>
    <w:rsid w:val="00C8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11"/>
    <w:rPr>
      <w:rFonts w:ascii="Tahoma" w:eastAsiaTheme="minorEastAsia" w:hAnsi="Tahoma" w:cs="Tahoma"/>
      <w:sz w:val="16"/>
      <w:szCs w:val="16"/>
      <w:lang w:val="en-US"/>
    </w:rPr>
  </w:style>
  <w:style w:type="paragraph" w:styleId="BodyText">
    <w:name w:val="Body Text"/>
    <w:basedOn w:val="Normal"/>
    <w:link w:val="BodyTextChar"/>
    <w:uiPriority w:val="99"/>
    <w:unhideWhenUsed/>
    <w:rsid w:val="000162BE"/>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0162BE"/>
    <w:rPr>
      <w:rFonts w:ascii="Times New Roman" w:eastAsiaTheme="minorEastAsia"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11"/>
    <w:rPr>
      <w:rFonts w:ascii="Tahoma" w:eastAsiaTheme="minorEastAsia" w:hAnsi="Tahoma" w:cs="Tahoma"/>
      <w:sz w:val="16"/>
      <w:szCs w:val="16"/>
      <w:lang w:val="en-US"/>
    </w:rPr>
  </w:style>
  <w:style w:type="paragraph" w:styleId="BodyText">
    <w:name w:val="Body Text"/>
    <w:basedOn w:val="Normal"/>
    <w:link w:val="BodyTextChar"/>
    <w:uiPriority w:val="99"/>
    <w:unhideWhenUsed/>
    <w:rsid w:val="000162BE"/>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0162BE"/>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6</cp:revision>
  <cp:lastPrinted>2022-03-04T11:21:00Z</cp:lastPrinted>
  <dcterms:created xsi:type="dcterms:W3CDTF">2022-03-08T10:48:00Z</dcterms:created>
  <dcterms:modified xsi:type="dcterms:W3CDTF">2022-03-08T11:19:00Z</dcterms:modified>
</cp:coreProperties>
</file>