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0A37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4A8A261" wp14:editId="246A0F26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AD74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3037344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50DE3CCC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4120B142" w14:textId="77777777" w:rsidR="005A1C31" w:rsidRPr="00DC6F27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1E3D1502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285BB403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994D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6115991A" w14:textId="5CB39098" w:rsidR="005A1C31" w:rsidRDefault="00B16FFD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Hlk38798795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KAVAJE</w:t>
      </w:r>
    </w:p>
    <w:bookmarkEnd w:id="0"/>
    <w:p w14:paraId="149F5543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F96A483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</w:t>
      </w:r>
      <w:r w:rsidR="00E644B4">
        <w:rPr>
          <w:rFonts w:ascii="Times New Roman" w:eastAsia="Times New Roman" w:hAnsi="Times New Roman" w:cs="Times New Roman"/>
          <w:sz w:val="24"/>
          <w:szCs w:val="24"/>
          <w:lang w:val="sq-AL"/>
        </w:rPr>
        <w:t>ciale,  njofton shpalljen e 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E644B4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6F7ED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>) vendeve të lira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1131FFC6" w14:textId="77777777"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6F7E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462DFBA9" w14:textId="77777777"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8C35DDC" w14:textId="25C5D3CB" w:rsidR="00B16FFD" w:rsidRDefault="00B16FFD" w:rsidP="00B16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KAVAJE</w:t>
      </w:r>
    </w:p>
    <w:p w14:paraId="7691FE5E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9D85575" w14:textId="6CA057F0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B16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Recepsionist (Përgjegjës për kasën)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E64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</w:t>
      </w:r>
      <w:r w:rsidR="006F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5B534657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24BE5378" w14:textId="77777777" w:rsidR="005A1C31" w:rsidRPr="00B72E0B" w:rsidRDefault="005A1C31" w:rsidP="005A1C31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3494F098" w14:textId="509E1B75" w:rsidR="005A1C31" w:rsidRDefault="00295AB3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B16FFD">
        <w:rPr>
          <w:rFonts w:ascii="Times New Roman" w:eastAsia="Times New Roman" w:hAnsi="Times New Roman" w:cs="Times New Roman"/>
          <w:sz w:val="24"/>
          <w:szCs w:val="24"/>
        </w:rPr>
        <w:t>mesëm</w:t>
      </w:r>
      <w:proofErr w:type="spellEnd"/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DED46E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8584E" w14:textId="77777777" w:rsidR="005A1C31" w:rsidRPr="00342ECD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CB061BA" w14:textId="77777777" w:rsidR="005A1C31" w:rsidRDefault="00E644B4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A22205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FE0A1" w14:textId="77777777" w:rsidR="005A1C31" w:rsidRP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93A22DB" w14:textId="77777777" w:rsidR="00651BCE" w:rsidRPr="008C3E8F" w:rsidRDefault="00651BCE" w:rsidP="0065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njohuri të programeve bazë të kompjuterit. Aftësi për të vendosur prioritete dhe rrespektuar afate.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Aftësi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komunikuese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të mira për punën në grup.</w:t>
      </w:r>
    </w:p>
    <w:p w14:paraId="3D28D38D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8AA74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C00301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193FEF31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44C7FC9F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47334716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153B0357" w14:textId="77777777" w:rsidR="005A1C31" w:rsidRDefault="00FC28D8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(kopje e noterizuar</w:t>
      </w:r>
      <w:r w:rsidR="005A1C31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13FBED1C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42C4101B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Vërtetim dëshmie penaliteti</w:t>
      </w:r>
    </w:p>
    <w:p w14:paraId="76AAB9D7" w14:textId="3E63A32C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4A318AFC" w14:textId="77777777" w:rsidR="00B16FFD" w:rsidRDefault="00B16FFD" w:rsidP="00B16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14:paraId="69ADB45F" w14:textId="77777777" w:rsidR="00B16FFD" w:rsidRDefault="00B16FFD" w:rsidP="00B16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14:paraId="0F77A77A" w14:textId="77777777" w:rsidR="00B16FFD" w:rsidRDefault="00B16FFD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EA86BBD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E39E43C" w14:textId="3D163C19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FC28D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B16FF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</w:t>
      </w:r>
      <w:r w:rsidR="00FC28D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.04.2020 deri më datë 0</w:t>
      </w:r>
      <w:r w:rsidR="00B16FF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.05.2020, përfshirë të dyja këto data.</w:t>
      </w:r>
    </w:p>
    <w:p w14:paraId="3DF5C2F0" w14:textId="77777777"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të përmbajë dy faza, Faza I: Vlerësimi i dosjes së aplikantit dhe Faza II: Intervista.</w:t>
      </w:r>
    </w:p>
    <w:p w14:paraId="184455D2" w14:textId="77777777"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te zhvillohet tërësisht online, nëpërmjet mjeteve të teknologjisë së informacionit.</w:t>
      </w:r>
    </w:p>
    <w:p w14:paraId="109D0A98" w14:textId="66CA4E8A" w:rsidR="00FC28D8" w:rsidRPr="00731BDF" w:rsidRDefault="00FC28D8" w:rsidP="00FC28D8">
      <w:pPr>
        <w:jc w:val="both"/>
        <w:rPr>
          <w:rFonts w:ascii="Times New Roman" w:eastAsia="Times New Roman" w:hAnsi="Times New Roman" w:cs="Times New Roman"/>
          <w:lang w:val="sq-AL"/>
        </w:rPr>
      </w:pP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Aplikimi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kryhet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elektronik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31B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hyperlink r:id="rId6" w:history="1">
        <w:r w:rsidR="00731BDF" w:rsidRPr="00CE691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spitalikavaje</w:t>
        </w:r>
        <w:r w:rsidR="00731BDF" w:rsidRPr="00CE6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@shendetesia.gov.al</w:t>
        </w:r>
      </w:hyperlink>
      <w:r w:rsidR="00731BD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3AC309F" w14:textId="77777777" w:rsidR="005A1C31" w:rsidRPr="006E7097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2FD247F0" w14:textId="77777777" w:rsidR="005A1C31" w:rsidRDefault="005A1C31" w:rsidP="005A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311E858D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F63102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51C3222C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02C2FB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72FEFE9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3B798D72" w14:textId="77777777" w:rsidR="00126C10" w:rsidRDefault="00126C10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413416DF" w14:textId="77777777"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065E354B" w14:textId="77777777"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672F2E46" w14:textId="77777777"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180F1DD5" w14:textId="02C9E07B" w:rsidR="00DF30CF" w:rsidRPr="00D20548" w:rsidRDefault="00FC28D8" w:rsidP="00DF30CF">
      <w:pPr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bookmarkStart w:id="1" w:name="_GoBack"/>
      <w:bookmarkEnd w:id="1"/>
    </w:p>
    <w:p w14:paraId="22EDB795" w14:textId="161C6F01" w:rsidR="008C3E8F" w:rsidRPr="00D20548" w:rsidRDefault="008C3E8F" w:rsidP="00D205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8C3E8F" w:rsidRPr="00D2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864B2"/>
    <w:rsid w:val="000B6E5D"/>
    <w:rsid w:val="00126C10"/>
    <w:rsid w:val="001A4F1E"/>
    <w:rsid w:val="00295AB3"/>
    <w:rsid w:val="003A7A6C"/>
    <w:rsid w:val="00520784"/>
    <w:rsid w:val="005420AF"/>
    <w:rsid w:val="005849AD"/>
    <w:rsid w:val="005A1C31"/>
    <w:rsid w:val="00651BCE"/>
    <w:rsid w:val="006F7ED7"/>
    <w:rsid w:val="00731BDF"/>
    <w:rsid w:val="007B0750"/>
    <w:rsid w:val="007E3EDC"/>
    <w:rsid w:val="008C3E8F"/>
    <w:rsid w:val="00981F95"/>
    <w:rsid w:val="00994D72"/>
    <w:rsid w:val="009A0B89"/>
    <w:rsid w:val="00AA4B91"/>
    <w:rsid w:val="00B16FFD"/>
    <w:rsid w:val="00B3100F"/>
    <w:rsid w:val="00D20548"/>
    <w:rsid w:val="00D31C1A"/>
    <w:rsid w:val="00DF30CF"/>
    <w:rsid w:val="00E644B4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B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talikavaje@shendetesia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28</cp:revision>
  <cp:lastPrinted>2020-04-23T13:05:00Z</cp:lastPrinted>
  <dcterms:created xsi:type="dcterms:W3CDTF">2020-04-22T11:42:00Z</dcterms:created>
  <dcterms:modified xsi:type="dcterms:W3CDTF">2020-04-29T12:43:00Z</dcterms:modified>
</cp:coreProperties>
</file>